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3F0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rFonts w:hint="eastAsia" w:ascii="方正大标宋简体" w:hAnsi="方正大标宋简体" w:eastAsia="方正大标宋简体" w:cs="方正大标宋简体"/>
          <w:b/>
          <w:bCs/>
          <w:i w:val="0"/>
          <w:iCs w:val="0"/>
          <w:caps w:val="0"/>
          <w:color w:val="333333"/>
          <w:spacing w:val="0"/>
          <w:sz w:val="44"/>
          <w:szCs w:val="44"/>
          <w:shd w:val="clear" w:fill="FFFFFF"/>
        </w:rPr>
      </w:pPr>
      <w:r>
        <w:rPr>
          <w:rFonts w:hint="eastAsia" w:ascii="方正大标宋简体" w:hAnsi="方正大标宋简体" w:eastAsia="方正大标宋简体" w:cs="方正大标宋简体"/>
          <w:b/>
          <w:bCs/>
          <w:i w:val="0"/>
          <w:iCs w:val="0"/>
          <w:caps w:val="0"/>
          <w:color w:val="333333"/>
          <w:spacing w:val="0"/>
          <w:sz w:val="44"/>
          <w:szCs w:val="44"/>
          <w:shd w:val="clear" w:fill="FFFFFF"/>
        </w:rPr>
        <w:t>关于注销医疗机构执业许可的公告</w:t>
      </w:r>
    </w:p>
    <w:p w14:paraId="339808BC">
      <w:pPr>
        <w:keepNext w:val="0"/>
        <w:keepLines w:val="0"/>
        <w:widowControl/>
        <w:suppressLineNumbers w:val="0"/>
        <w:ind w:firstLine="3213" w:firstLineChars="1000"/>
        <w:jc w:val="both"/>
        <w:rPr>
          <w:rFonts w:ascii="socialshare" w:hAnsi="socialshare" w:eastAsia="socialshare" w:cs="socialshare"/>
          <w:i w:val="0"/>
          <w:iCs w:val="0"/>
          <w:caps w:val="0"/>
          <w:color w:val="999999"/>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（2024第6号）</w: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"javascript:;"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"https://service.weibo.com/share/share.php?url=http://www.linqu.gov.cn/102/10493/1774637203549458432.html&amp;title=%E5%85%B3%E4%BA%8E%E6%B3%A8%E9%94%80%E3%80%8A%E5%8C%BB%E7%96%97%E6%9C%BA%E6%9E%84%E6%89%A7%E4%B8%9A%E8%AE%B8%E5%8F%AF%E8%AF%81%E3%80%8B %E6%9C%89%E6%95%88%E6%9C%9F%E5%B1%8A%E6%BB%A1%E6%9C%AA%E5%BB%B6%E7%BB%AD%E5%8C%BB%E7%96%97%E6%9C%BA%E6%9E%84%E7%9A%84%E5%85%AC%E5%91%8A&amp;pic=http://www.linqu.gov.cn/102/images/top111.png&amp;appkey=" \t "http://www.linqu.gov.cn/102/10493/_blank"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"http://connect.qq.com/widget/shareqq/index.html?url=http://www.linqu.gov.cn/102/10493/1774637203549458432.html&amp;title=%E5%85%B3%E4%BA%8E%E6%B3%A8%E9%94%80%E3%80%8A%E5%8C%BB%E7%96%97%E6%9C%BA%E6%9E%84%E6%89%A7%E4%B8%9A%E8%AE%B8%E5%8F%AF%E8%AF%81%E3%80%8B %E6%9C%89%E6%95%88%E6%9C%9F%E5%B1%8A%E6%BB%A1%E6%9C%AA%E5%BB%B6%E7%BB%AD%E5%8C%BB%E7%96%97%E6%9C%BA%E6%9E%84%E7%9A%84%E5%85%AC%E5%91%8A&amp;source=%E5%85%B3%E4%BA%8E%E6%B3%A8%E9%94%80%E3%80%8A%E5%8C%BB%E7%96%97%E6%9C%BA%E6%9E%84%E6%89%A7%E4%B8%9A%E8%AE%B8%E5%8F%AF%E8%AF%81%E3%80%8B %E6%9C%89%E6%95%88%E6%9C%9F%E5%B1%8A%E6%BB%A1%E6%9C%AA%E5%BB%B6%E7%BB%AD%E5%8C%BB%E7%96%97%E6%9C%BA%E6%9E%84%E7%9A%84%E5%85%AC%E5%91%8A&amp;desc=&amp;pics=http://www.linqu.gov.cn/102/images/top111.png" \t "http://www.linqu.gov.cn/102/10493/_blank"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"http://sns.qzone.qq.com/cgi-bin/qzshare/cgi_qzshare_onekey?url=http://www.linqu.gov.cn/102/10493/1774637203549458432.html&amp;title=%E5%85%B3%E4%BA%8E%E6%B3%A8%E9%94%80%E3%80%8A%E5%8C%BB%E7%96%97%E6%9C%BA%E6%9E%84%E6%89%A7%E4%B8%9A%E8%AE%B8%E5%8F%AF%E8%AF%81%E3%80%8B %E6%9C%89%E6%95%88%E6%9C%9F%E5%B1%8A%E6%BB%A1%E6%9C%AA%E5%BB%B6%E7%BB%AD%E5%8C%BB%E7%96%97%E6%9C%BA%E6%9E%84%E7%9A%84%E5%85%AC%E5%91%8A&amp;desc=&amp;summary=&amp;site=%E5%85%B3%E4%BA%8E%E6%B3%A8%E9%94%80%E3%80%8A%E5%8C%BB%E7%96%97%E6%9C%BA%E6%9E%84%E6%89%A7%E4%B8%9A%E8%AE%B8%E5%8F%AF%E8%AF%81%E3%80%8B %E6%9C%89%E6%95%88%E6%9C%9F%E5%B1%8A%E6%BB%A1%E6%9C%AA%E5%BB%B6%E7%BB%AD%E5%8C%BB%E7%96%97%E6%9C%BA%E6%9E%84%E7%9A%84%E5%85%AC%E5%91%8A&amp;pics=http://www.linqu.gov.cn/102/images/top111.png" \t "http://www.linqu.gov.cn/102/10493/_blank"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p>
    <w:p w14:paraId="2863B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fill="FFFFFF"/>
        </w:rPr>
      </w:pPr>
      <w:r>
        <w:rPr>
          <w:rFonts w:hint="eastAsia" w:ascii="仿宋_GB2312" w:hAnsi="仿宋_GB2312" w:eastAsia="仿宋_GB2312" w:cs="仿宋_GB2312"/>
          <w:i w:val="0"/>
          <w:iCs w:val="0"/>
          <w:caps w:val="0"/>
          <w:color w:val="000000"/>
          <w:spacing w:val="8"/>
          <w:sz w:val="32"/>
          <w:szCs w:val="32"/>
          <w:shd w:val="clear" w:fill="FFFFFF"/>
        </w:rPr>
        <w:t>根据《医疗机构校验管理办法（试行）》规定，医疗机构应当于校验期满前3个月向我局申请校验。依照《卫生行政许可管理办法》第四十五条第三款“被许可人未按照规定申请延续和卫生行政部门不受理延续申请或者不准予延续的，卫生行政许可有效期届满后，原许可无效，由作出卫生行政许可决定的卫生行政部门注销并公布。”下述医疗机构的《医疗机构执业许可证》有效期已届满，均未按照规定主动申请延续，经</w:t>
      </w:r>
      <w:r>
        <w:rPr>
          <w:rFonts w:hint="eastAsia" w:ascii="仿宋_GB2312" w:hAnsi="仿宋_GB2312" w:eastAsia="仿宋_GB2312" w:cs="仿宋_GB2312"/>
          <w:i w:val="0"/>
          <w:iCs w:val="0"/>
          <w:caps w:val="0"/>
          <w:color w:val="000000"/>
          <w:spacing w:val="8"/>
          <w:sz w:val="32"/>
          <w:szCs w:val="32"/>
          <w:shd w:val="clear" w:fill="FFFFFF"/>
          <w:lang w:val="en-US" w:eastAsia="zh-CN"/>
        </w:rPr>
        <w:t>汶上县卫生健康局</w:t>
      </w:r>
      <w:r>
        <w:rPr>
          <w:rFonts w:hint="eastAsia" w:ascii="仿宋_GB2312" w:hAnsi="仿宋_GB2312" w:eastAsia="仿宋_GB2312" w:cs="仿宋_GB2312"/>
          <w:i w:val="0"/>
          <w:iCs w:val="0"/>
          <w:caps w:val="0"/>
          <w:color w:val="000000"/>
          <w:spacing w:val="8"/>
          <w:sz w:val="32"/>
          <w:szCs w:val="32"/>
          <w:shd w:val="clear" w:fill="FFFFFF"/>
        </w:rPr>
        <w:t>核查均已停业，现我局对下述医疗机构进行医疗机构执业注销登记注册。</w:t>
      </w:r>
    </w:p>
    <w:p w14:paraId="6A049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000000"/>
          <w:spacing w:val="8"/>
          <w:sz w:val="32"/>
          <w:szCs w:val="32"/>
          <w:shd w:val="clear" w:fill="FFFFFF"/>
        </w:rPr>
        <w:t>公告期</w:t>
      </w:r>
      <w:r>
        <w:rPr>
          <w:rFonts w:hint="eastAsia" w:ascii="仿宋_GB2312" w:hAnsi="仿宋_GB2312" w:eastAsia="仿宋_GB2312" w:cs="仿宋_GB2312"/>
          <w:i w:val="0"/>
          <w:iCs w:val="0"/>
          <w:caps w:val="0"/>
          <w:color w:val="000000"/>
          <w:spacing w:val="8"/>
          <w:sz w:val="32"/>
          <w:szCs w:val="32"/>
          <w:shd w:val="clear" w:fill="FFFFFF"/>
          <w:lang w:val="en-US" w:eastAsia="zh-CN"/>
        </w:rPr>
        <w:t>5个工作日，</w:t>
      </w:r>
      <w:bookmarkStart w:id="0" w:name="_GoBack"/>
      <w:bookmarkEnd w:id="0"/>
      <w:r>
        <w:rPr>
          <w:rFonts w:hint="eastAsia" w:ascii="仿宋_GB2312" w:hAnsi="仿宋_GB2312" w:eastAsia="仿宋_GB2312" w:cs="仿宋_GB2312"/>
          <w:i w:val="0"/>
          <w:iCs w:val="0"/>
          <w:caps w:val="0"/>
          <w:color w:val="000000"/>
          <w:spacing w:val="8"/>
          <w:sz w:val="32"/>
          <w:szCs w:val="32"/>
          <w:shd w:val="clear" w:fill="FFFFFF"/>
          <w:lang w:val="en-US" w:eastAsia="zh-CN"/>
        </w:rPr>
        <w:t>自</w:t>
      </w:r>
      <w:r>
        <w:rPr>
          <w:rFonts w:hint="eastAsia" w:ascii="仿宋_GB2312" w:hAnsi="仿宋_GB2312" w:eastAsia="仿宋_GB2312" w:cs="仿宋_GB2312"/>
          <w:i w:val="0"/>
          <w:iCs w:val="0"/>
          <w:caps w:val="0"/>
          <w:color w:val="000000"/>
          <w:spacing w:val="8"/>
          <w:sz w:val="32"/>
          <w:szCs w:val="32"/>
          <w:shd w:val="clear" w:fill="FFFFFF"/>
        </w:rPr>
        <w:t>2024年7月</w:t>
      </w:r>
      <w:r>
        <w:rPr>
          <w:rFonts w:hint="eastAsia" w:ascii="仿宋_GB2312" w:hAnsi="仿宋_GB2312" w:eastAsia="仿宋_GB2312" w:cs="仿宋_GB2312"/>
          <w:i w:val="0"/>
          <w:iCs w:val="0"/>
          <w:caps w:val="0"/>
          <w:color w:val="000000"/>
          <w:spacing w:val="8"/>
          <w:sz w:val="32"/>
          <w:szCs w:val="32"/>
          <w:shd w:val="clear" w:fill="FFFFFF"/>
          <w:lang w:val="en-US" w:eastAsia="zh-CN"/>
        </w:rPr>
        <w:t>30</w:t>
      </w:r>
      <w:r>
        <w:rPr>
          <w:rFonts w:hint="eastAsia" w:ascii="仿宋_GB2312" w:hAnsi="仿宋_GB2312" w:eastAsia="仿宋_GB2312" w:cs="仿宋_GB2312"/>
          <w:i w:val="0"/>
          <w:iCs w:val="0"/>
          <w:caps w:val="0"/>
          <w:color w:val="000000"/>
          <w:spacing w:val="8"/>
          <w:sz w:val="32"/>
          <w:szCs w:val="32"/>
          <w:shd w:val="clear" w:fill="FFFFFF"/>
        </w:rPr>
        <w:t>日至2024年</w:t>
      </w:r>
      <w:r>
        <w:rPr>
          <w:rFonts w:hint="eastAsia" w:ascii="仿宋_GB2312" w:hAnsi="仿宋_GB2312" w:eastAsia="仿宋_GB2312" w:cs="仿宋_GB2312"/>
          <w:i w:val="0"/>
          <w:iCs w:val="0"/>
          <w:caps w:val="0"/>
          <w:color w:val="000000"/>
          <w:spacing w:val="8"/>
          <w:sz w:val="32"/>
          <w:szCs w:val="32"/>
          <w:shd w:val="clear" w:fill="FFFFFF"/>
          <w:lang w:val="en-US" w:eastAsia="zh-CN"/>
        </w:rPr>
        <w:t>8</w:t>
      </w:r>
      <w:r>
        <w:rPr>
          <w:rFonts w:hint="eastAsia" w:ascii="仿宋_GB2312" w:hAnsi="仿宋_GB2312" w:eastAsia="仿宋_GB2312" w:cs="仿宋_GB2312"/>
          <w:i w:val="0"/>
          <w:iCs w:val="0"/>
          <w:caps w:val="0"/>
          <w:color w:val="000000"/>
          <w:spacing w:val="8"/>
          <w:sz w:val="32"/>
          <w:szCs w:val="32"/>
          <w:shd w:val="clear" w:fill="FFFFFF"/>
        </w:rPr>
        <w:t>月</w:t>
      </w:r>
      <w:r>
        <w:rPr>
          <w:rFonts w:hint="eastAsia" w:ascii="仿宋_GB2312" w:hAnsi="仿宋_GB2312" w:eastAsia="仿宋_GB2312" w:cs="仿宋_GB2312"/>
          <w:i w:val="0"/>
          <w:iCs w:val="0"/>
          <w:caps w:val="0"/>
          <w:color w:val="000000"/>
          <w:spacing w:val="8"/>
          <w:sz w:val="32"/>
          <w:szCs w:val="32"/>
          <w:shd w:val="clear" w:fill="FFFFFF"/>
          <w:lang w:val="en-US" w:eastAsia="zh-CN"/>
        </w:rPr>
        <w:t>5</w:t>
      </w:r>
      <w:r>
        <w:rPr>
          <w:rFonts w:hint="eastAsia" w:ascii="仿宋_GB2312" w:hAnsi="仿宋_GB2312" w:eastAsia="仿宋_GB2312" w:cs="仿宋_GB2312"/>
          <w:i w:val="0"/>
          <w:iCs w:val="0"/>
          <w:caps w:val="0"/>
          <w:color w:val="000000"/>
          <w:spacing w:val="8"/>
          <w:sz w:val="32"/>
          <w:szCs w:val="32"/>
          <w:shd w:val="clear" w:fill="FFFFFF"/>
        </w:rPr>
        <w:t>日，公告期满视为</w:t>
      </w:r>
      <w:r>
        <w:rPr>
          <w:rFonts w:hint="eastAsia" w:ascii="仿宋_GB2312" w:hAnsi="仿宋_GB2312" w:eastAsia="仿宋_GB2312" w:cs="仿宋_GB2312"/>
          <w:i w:val="0"/>
          <w:iCs w:val="0"/>
          <w:caps w:val="0"/>
          <w:color w:val="000000"/>
          <w:spacing w:val="8"/>
          <w:sz w:val="32"/>
          <w:szCs w:val="32"/>
          <w:shd w:val="clear" w:fill="FFFFFF"/>
          <w:lang w:val="en-US" w:eastAsia="zh-CN"/>
        </w:rPr>
        <w:t>注销通知</w:t>
      </w:r>
      <w:r>
        <w:rPr>
          <w:rFonts w:hint="eastAsia" w:ascii="仿宋_GB2312" w:hAnsi="仿宋_GB2312" w:eastAsia="仿宋_GB2312" w:cs="仿宋_GB2312"/>
          <w:i w:val="0"/>
          <w:iCs w:val="0"/>
          <w:caps w:val="0"/>
          <w:color w:val="000000"/>
          <w:spacing w:val="8"/>
          <w:sz w:val="32"/>
          <w:szCs w:val="32"/>
          <w:shd w:val="clear" w:fill="FFFFFF"/>
        </w:rPr>
        <w:t>已送达。</w:t>
      </w:r>
      <w:r>
        <w:rPr>
          <w:rFonts w:hint="eastAsia" w:ascii="仿宋_GB2312" w:hAnsi="仿宋_GB2312" w:eastAsia="仿宋_GB2312" w:cs="仿宋_GB2312"/>
          <w:i w:val="0"/>
          <w:iCs w:val="0"/>
          <w:caps w:val="0"/>
          <w:color w:val="000000"/>
          <w:spacing w:val="8"/>
          <w:sz w:val="32"/>
          <w:szCs w:val="32"/>
          <w:shd w:val="clear" w:fill="FFFFFF"/>
          <w:lang w:val="en-US" w:eastAsia="zh-CN"/>
        </w:rPr>
        <w:t xml:space="preserve"> </w:t>
      </w:r>
    </w:p>
    <w:p w14:paraId="43FFD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firstLine="67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8"/>
          <w:sz w:val="32"/>
          <w:szCs w:val="32"/>
          <w:shd w:val="clear" w:fill="FFFFFF"/>
          <w:lang w:val="en-US" w:eastAsia="zh-CN"/>
        </w:rPr>
        <w:t>自有效期届满之日起，以下机构</w:t>
      </w:r>
      <w:r>
        <w:rPr>
          <w:rFonts w:hint="eastAsia" w:ascii="仿宋_GB2312" w:hAnsi="仿宋_GB2312" w:eastAsia="仿宋_GB2312" w:cs="仿宋_GB2312"/>
          <w:i w:val="0"/>
          <w:iCs w:val="0"/>
          <w:caps w:val="0"/>
          <w:color w:val="000000"/>
          <w:spacing w:val="8"/>
          <w:sz w:val="32"/>
          <w:szCs w:val="32"/>
          <w:shd w:val="clear" w:fill="FFFFFF"/>
        </w:rPr>
        <w:t>所执</w:t>
      </w:r>
      <w:r>
        <w:rPr>
          <w:rFonts w:hint="eastAsia" w:ascii="仿宋_GB2312" w:hAnsi="仿宋_GB2312" w:eastAsia="仿宋_GB2312" w:cs="仿宋_GB2312"/>
          <w:i w:val="0"/>
          <w:iCs w:val="0"/>
          <w:caps w:val="0"/>
          <w:color w:val="000000"/>
          <w:spacing w:val="8"/>
          <w:sz w:val="32"/>
          <w:szCs w:val="32"/>
          <w:shd w:val="clear" w:fill="FFFFFF"/>
          <w:lang w:val="en-US" w:eastAsia="zh-CN"/>
        </w:rPr>
        <w:t>医疗机构执业许可证均</w:t>
      </w:r>
      <w:r>
        <w:rPr>
          <w:rFonts w:hint="eastAsia" w:ascii="仿宋_GB2312" w:hAnsi="仿宋_GB2312" w:eastAsia="仿宋_GB2312" w:cs="仿宋_GB2312"/>
          <w:i w:val="0"/>
          <w:iCs w:val="0"/>
          <w:caps w:val="0"/>
          <w:color w:val="000000"/>
          <w:spacing w:val="8"/>
          <w:sz w:val="32"/>
          <w:szCs w:val="32"/>
          <w:shd w:val="clear" w:fill="FFFFFF"/>
        </w:rPr>
        <w:t>不具备法</w:t>
      </w:r>
      <w:r>
        <w:rPr>
          <w:rFonts w:hint="eastAsia" w:ascii="仿宋_GB2312" w:hAnsi="仿宋_GB2312" w:eastAsia="仿宋_GB2312" w:cs="仿宋_GB2312"/>
          <w:i w:val="0"/>
          <w:iCs w:val="0"/>
          <w:caps w:val="0"/>
          <w:color w:val="333333"/>
          <w:spacing w:val="0"/>
          <w:sz w:val="32"/>
          <w:szCs w:val="32"/>
          <w:shd w:val="clear" w:fill="FFFFFF"/>
        </w:rPr>
        <w:t>律效力</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75BC2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191919"/>
          <w:spacing w:val="0"/>
          <w:kern w:val="0"/>
          <w:sz w:val="32"/>
          <w:szCs w:val="32"/>
          <w:shd w:val="clear" w:fill="FFFFFF"/>
          <w:lang w:val="en-US" w:eastAsia="zh-CN" w:bidi="ar"/>
        </w:rPr>
        <w:t>特此公告。 </w:t>
      </w:r>
    </w:p>
    <w:p w14:paraId="4228E534">
      <w:pPr>
        <w:jc w:val="center"/>
        <w:rPr>
          <w:rFonts w:hint="eastAsia" w:ascii="仿宋_GB2312" w:hAnsi="仿宋_GB2312" w:eastAsia="仿宋_GB2312" w:cs="仿宋_GB2312"/>
          <w:i w:val="0"/>
          <w:iCs w:val="0"/>
          <w:caps w:val="0"/>
          <w:color w:val="000000"/>
          <w:spacing w:val="8"/>
          <w:kern w:val="0"/>
          <w:sz w:val="36"/>
          <w:szCs w:val="36"/>
          <w:shd w:val="clear" w:fill="FFFFFF"/>
          <w:lang w:val="en-US" w:eastAsia="zh-CN" w:bidi="ar"/>
        </w:rPr>
      </w:pPr>
    </w:p>
    <w:p w14:paraId="303F5A9F">
      <w:pPr>
        <w:ind w:left="640" w:hanging="640" w:hangingChars="200"/>
        <w:jc w:val="left"/>
        <w:rPr>
          <w:rFonts w:hint="eastAsia" w:ascii="仿宋_GB2312" w:hAnsi="仿宋_GB2312" w:eastAsia="仿宋_GB2312" w:cs="仿宋_GB2312"/>
          <w:i w:val="0"/>
          <w:iCs w:val="0"/>
          <w:caps w:val="0"/>
          <w:color w:val="19191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91919"/>
          <w:spacing w:val="0"/>
          <w:kern w:val="0"/>
          <w:sz w:val="32"/>
          <w:szCs w:val="32"/>
          <w:shd w:val="clear" w:fill="FFFFFF"/>
          <w:lang w:val="en-US" w:eastAsia="zh-CN" w:bidi="ar"/>
        </w:rPr>
        <w:t> 附：《医疗机构执业许可证》有效期届满未申请延续的医疗机构名单</w:t>
      </w:r>
    </w:p>
    <w:p w14:paraId="698DE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_GB2312" w:hAnsi="仿宋_GB2312" w:eastAsia="仿宋_GB2312" w:cs="仿宋_GB2312"/>
          <w:i w:val="0"/>
          <w:iCs w:val="0"/>
          <w:caps w:val="0"/>
          <w:color w:val="191919"/>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91919"/>
          <w:spacing w:val="0"/>
          <w:kern w:val="0"/>
          <w:sz w:val="32"/>
          <w:szCs w:val="32"/>
          <w:shd w:val="clear" w:fill="FFFFFF"/>
          <w:lang w:val="en-US" w:eastAsia="zh-CN" w:bidi="ar"/>
        </w:rPr>
        <w:t> </w:t>
      </w:r>
    </w:p>
    <w:p w14:paraId="56793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仿宋_GB2312" w:hAnsi="仿宋_GB2312" w:eastAsia="仿宋_GB2312" w:cs="仿宋_GB2312"/>
          <w:i w:val="0"/>
          <w:iCs w:val="0"/>
          <w:caps w:val="0"/>
          <w:color w:val="191919"/>
          <w:spacing w:val="0"/>
          <w:kern w:val="0"/>
          <w:sz w:val="32"/>
          <w:szCs w:val="32"/>
          <w:shd w:val="clear" w:fill="FFFFFF"/>
          <w:lang w:val="en-US" w:eastAsia="zh-CN" w:bidi="ar"/>
        </w:rPr>
      </w:pPr>
    </w:p>
    <w:p w14:paraId="39731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191919"/>
          <w:spacing w:val="0"/>
          <w:kern w:val="0"/>
          <w:sz w:val="32"/>
          <w:szCs w:val="32"/>
          <w:shd w:val="clear" w:fill="FFFFFF"/>
          <w:lang w:val="en-US" w:eastAsia="zh-CN" w:bidi="ar"/>
        </w:rPr>
        <w:t>                 汶上县行政审批服务局</w:t>
      </w:r>
    </w:p>
    <w:p w14:paraId="4E963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191919"/>
          <w:spacing w:val="0"/>
          <w:kern w:val="0"/>
          <w:sz w:val="32"/>
          <w:szCs w:val="32"/>
          <w:shd w:val="clear" w:fill="FFFFFF"/>
          <w:lang w:val="en-US" w:eastAsia="zh-CN" w:bidi="ar"/>
        </w:rPr>
        <w:t>                2024年7月29日</w:t>
      </w:r>
    </w:p>
    <w:p w14:paraId="0FE667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p>
    <w:p w14:paraId="3FBB5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p>
    <w:p w14:paraId="7745B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p>
    <w:p w14:paraId="30006515">
      <w:pPr>
        <w:jc w:val="center"/>
        <w:rPr>
          <w:rFonts w:hint="eastAsia" w:ascii="方正仿宋简体" w:hAnsi="方正仿宋简体" w:eastAsia="方正仿宋简体" w:cs="方正仿宋简体"/>
          <w:b/>
          <w:bCs/>
          <w:i w:val="0"/>
          <w:iCs w:val="0"/>
          <w:caps w:val="0"/>
          <w:color w:val="000000"/>
          <w:spacing w:val="8"/>
          <w:kern w:val="0"/>
          <w:sz w:val="36"/>
          <w:szCs w:val="36"/>
          <w:shd w:val="clear" w:fill="FFFFFF"/>
          <w:lang w:val="en-US" w:eastAsia="zh-CN" w:bidi="ar"/>
        </w:rPr>
      </w:pPr>
      <w:r>
        <w:rPr>
          <w:rFonts w:hint="eastAsia" w:ascii="方正仿宋简体" w:hAnsi="方正仿宋简体" w:eastAsia="方正仿宋简体" w:cs="方正仿宋简体"/>
          <w:b/>
          <w:bCs/>
          <w:i w:val="0"/>
          <w:iCs w:val="0"/>
          <w:caps w:val="0"/>
          <w:color w:val="000000"/>
          <w:spacing w:val="8"/>
          <w:kern w:val="0"/>
          <w:sz w:val="36"/>
          <w:szCs w:val="36"/>
          <w:shd w:val="clear" w:fill="FFFFFF"/>
          <w:lang w:val="en-US" w:eastAsia="zh-CN" w:bidi="ar"/>
        </w:rPr>
        <w:t>《医疗机构执业许可证》有效期届满未申请延续的医疗机构名单</w:t>
      </w:r>
    </w:p>
    <w:tbl>
      <w:tblPr>
        <w:tblStyle w:val="4"/>
        <w:tblpPr w:leftFromText="180" w:rightFromText="180" w:vertAnchor="text" w:horzAnchor="page" w:tblpX="1280" w:tblpY="546"/>
        <w:tblOverlap w:val="never"/>
        <w:tblW w:w="92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9"/>
        <w:gridCol w:w="2567"/>
        <w:gridCol w:w="2000"/>
        <w:gridCol w:w="2433"/>
      </w:tblGrid>
      <w:tr w14:paraId="4D12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BD4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机构名称</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3BB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登记号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3F7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机构地址</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D6E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有效期截止日期</w:t>
            </w:r>
          </w:p>
        </w:tc>
      </w:tr>
      <w:tr w14:paraId="0BDC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32F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汶上东和医院</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27A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PDY32461237083017A1001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71B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汶上县中都街道五台山路与泉河路交汇处</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9D6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2023年4月7日</w:t>
            </w:r>
          </w:p>
        </w:tc>
      </w:tr>
      <w:tr w14:paraId="0632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700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汶上玉震医药有限公司中医（综合）诊所</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81C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PDY32466337083017D2122</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DBC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汶上县中都街道泉河路中段505-5号</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0F7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2023年12月16日</w:t>
            </w:r>
          </w:p>
        </w:tc>
      </w:tr>
      <w:tr w14:paraId="48D1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A8C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郭楼镇北坝村第二卫生室</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F89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PDY32522837083012D6001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978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济宁市汶上县郭楼镇北坝村</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567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2024年6月4日</w:t>
            </w:r>
          </w:p>
        </w:tc>
      </w:tr>
      <w:tr w14:paraId="6765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264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刘楼镇苑村卫生室</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B05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PDY00013237083012D6001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032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汶上县刘楼镇苑村</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B97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2019年12月31日</w:t>
            </w:r>
          </w:p>
        </w:tc>
      </w:tr>
    </w:tbl>
    <w:p w14:paraId="75BBAF62">
      <w:pPr>
        <w:jc w:val="both"/>
        <w:rPr>
          <w:rFonts w:hint="eastAsia" w:ascii="方正仿宋简体" w:hAnsi="方正仿宋简体" w:eastAsia="方正仿宋简体" w:cs="方正仿宋简体"/>
          <w:i w:val="0"/>
          <w:iCs w:val="0"/>
          <w:caps w:val="0"/>
          <w:color w:val="000000"/>
          <w:spacing w:val="8"/>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Y2M2ZDQ3MDYxNWUwNzY1ZmQ4NTM0NTkxZTllNjUifQ=="/>
  </w:docVars>
  <w:rsids>
    <w:rsidRoot w:val="5D476591"/>
    <w:rsid w:val="06D56311"/>
    <w:rsid w:val="07B62F76"/>
    <w:rsid w:val="0B754EF6"/>
    <w:rsid w:val="12236A00"/>
    <w:rsid w:val="138B0A9F"/>
    <w:rsid w:val="186E07D3"/>
    <w:rsid w:val="18BE3FF6"/>
    <w:rsid w:val="1CE74993"/>
    <w:rsid w:val="20280331"/>
    <w:rsid w:val="209D2ACD"/>
    <w:rsid w:val="28703966"/>
    <w:rsid w:val="2D5319CC"/>
    <w:rsid w:val="2EA25753"/>
    <w:rsid w:val="398670BC"/>
    <w:rsid w:val="3B915262"/>
    <w:rsid w:val="3C885F88"/>
    <w:rsid w:val="3D2739F3"/>
    <w:rsid w:val="3FA07A8C"/>
    <w:rsid w:val="455235D7"/>
    <w:rsid w:val="467D4E5C"/>
    <w:rsid w:val="46D3282B"/>
    <w:rsid w:val="4924528A"/>
    <w:rsid w:val="494F0288"/>
    <w:rsid w:val="49E515CA"/>
    <w:rsid w:val="52F34726"/>
    <w:rsid w:val="530A54F1"/>
    <w:rsid w:val="54BA4CF5"/>
    <w:rsid w:val="56321D83"/>
    <w:rsid w:val="5A736072"/>
    <w:rsid w:val="5D476591"/>
    <w:rsid w:val="5E6957C1"/>
    <w:rsid w:val="63E458EA"/>
    <w:rsid w:val="71092E34"/>
    <w:rsid w:val="72D336FA"/>
    <w:rsid w:val="75F27729"/>
    <w:rsid w:val="77D74FCB"/>
    <w:rsid w:val="789E20B4"/>
    <w:rsid w:val="7A417BCB"/>
    <w:rsid w:val="7B30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Emphasis"/>
    <w:basedOn w:val="5"/>
    <w:autoRedefine/>
    <w:qFormat/>
    <w:uiPriority w:val="0"/>
    <w:rPr>
      <w:i/>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533</Words>
  <Characters>651</Characters>
  <Lines>0</Lines>
  <Paragraphs>0</Paragraphs>
  <TotalTime>57</TotalTime>
  <ScaleCrop>false</ScaleCrop>
  <LinksUpToDate>false</LinksUpToDate>
  <CharactersWithSpaces>687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2024-07-01T08:53:00Z</dcterms:created>
  <dc:creator>刘芳芳</dc:creator>
  <cp:lastModifiedBy>林文希</cp:lastModifiedBy>
  <cp:lastPrinted>2024-07-30T02:43:05Z</cp:lastPrinted>
  <dcterms:modified xsi:type="dcterms:W3CDTF">2024-07-30T03:31:35Z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099F4BBA8839465BAB9C8D837763871B_13</vt:lpwstr>
  </property>
</Properties>
</file>