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74B9" w:rsidRDefault="00000000">
      <w:pPr>
        <w:snapToGrid w:val="0"/>
        <w:spacing w:line="592" w:lineRule="exact"/>
        <w:jc w:val="center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方正小标宋简体" w:hAnsi="Times New Roman" w:hint="eastAsia"/>
          <w:b/>
          <w:bCs/>
          <w:sz w:val="36"/>
          <w:szCs w:val="36"/>
        </w:rPr>
        <w:t>[</w:t>
      </w:r>
      <w:r>
        <w:rPr>
          <w:rFonts w:ascii="Times New Roman" w:eastAsia="方正小标宋简体" w:hAnsi="Times New Roman" w:hint="eastAsia"/>
          <w:b/>
          <w:bCs/>
          <w:sz w:val="36"/>
          <w:szCs w:val="36"/>
        </w:rPr>
        <w:t>一件事一次办</w:t>
      </w:r>
      <w:r>
        <w:rPr>
          <w:rFonts w:ascii="Times New Roman" w:eastAsia="方正小标宋简体" w:hAnsi="Times New Roman" w:hint="eastAsia"/>
          <w:b/>
          <w:bCs/>
          <w:sz w:val="36"/>
          <w:szCs w:val="36"/>
        </w:rPr>
        <w:t>]</w:t>
      </w:r>
      <w:r>
        <w:rPr>
          <w:rFonts w:ascii="Times New Roman" w:eastAsia="方正小标宋简体" w:hAnsi="Times New Roman" w:hint="eastAsia"/>
          <w:b/>
          <w:bCs/>
          <w:sz w:val="36"/>
          <w:szCs w:val="36"/>
        </w:rPr>
        <w:t>我要开</w:t>
      </w:r>
      <w:r w:rsidR="005008E1">
        <w:rPr>
          <w:rFonts w:ascii="Times New Roman" w:eastAsia="方正小标宋简体" w:hAnsi="Times New Roman" w:hint="eastAsia"/>
          <w:b/>
          <w:bCs/>
          <w:sz w:val="36"/>
          <w:szCs w:val="36"/>
        </w:rPr>
        <w:t>饭店</w:t>
      </w:r>
      <w:r>
        <w:rPr>
          <w:rFonts w:ascii="Times New Roman" w:eastAsia="方正小标宋简体" w:hAnsi="Times New Roman" w:hint="eastAsia"/>
          <w:b/>
          <w:bCs/>
          <w:sz w:val="36"/>
          <w:szCs w:val="36"/>
        </w:rPr>
        <w:t>“一件事”服务指南</w:t>
      </w:r>
    </w:p>
    <w:p w:rsidR="005C74B9" w:rsidRDefault="00000000">
      <w:pPr>
        <w:snapToGrid w:val="0"/>
        <w:spacing w:line="592" w:lineRule="exact"/>
        <w:ind w:left="640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/>
          <w:b/>
          <w:bCs/>
          <w:sz w:val="32"/>
          <w:szCs w:val="32"/>
        </w:rPr>
        <w:t>一、事项名称</w:t>
      </w:r>
    </w:p>
    <w:p w:rsidR="005C74B9" w:rsidRDefault="00000000">
      <w:pPr>
        <w:snapToGrid w:val="0"/>
        <w:spacing w:line="592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我要开</w:t>
      </w:r>
      <w:r w:rsidR="005008E1">
        <w:rPr>
          <w:rFonts w:ascii="仿宋" w:eastAsia="仿宋" w:hAnsi="仿宋" w:cs="仿宋" w:hint="eastAsia"/>
          <w:b/>
          <w:bCs/>
          <w:sz w:val="32"/>
          <w:szCs w:val="32"/>
        </w:rPr>
        <w:t>饭店</w:t>
      </w:r>
    </w:p>
    <w:p w:rsidR="005C74B9" w:rsidRDefault="00000000">
      <w:pPr>
        <w:snapToGrid w:val="0"/>
        <w:spacing w:line="592" w:lineRule="exact"/>
        <w:ind w:firstLineChars="200" w:firstLine="643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/>
          <w:b/>
          <w:bCs/>
          <w:sz w:val="32"/>
          <w:szCs w:val="32"/>
        </w:rPr>
        <w:t>二、服务对象</w:t>
      </w:r>
    </w:p>
    <w:p w:rsidR="005C74B9" w:rsidRDefault="00000000">
      <w:pPr>
        <w:pStyle w:val="10"/>
        <w:snapToGrid w:val="0"/>
        <w:spacing w:line="592" w:lineRule="exact"/>
        <w:ind w:firstLineChars="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自然人、法人或其他组织</w:t>
      </w:r>
    </w:p>
    <w:p w:rsidR="005C74B9" w:rsidRDefault="00000000">
      <w:pPr>
        <w:pStyle w:val="10"/>
        <w:numPr>
          <w:ilvl w:val="0"/>
          <w:numId w:val="1"/>
        </w:numPr>
        <w:snapToGrid w:val="0"/>
        <w:spacing w:line="592" w:lineRule="exact"/>
        <w:ind w:firstLineChars="0" w:firstLine="640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/>
          <w:b/>
          <w:bCs/>
          <w:sz w:val="32"/>
          <w:szCs w:val="32"/>
        </w:rPr>
        <w:t>办理条件</w:t>
      </w:r>
    </w:p>
    <w:p w:rsidR="005C74B9" w:rsidRDefault="00000000">
      <w:pPr>
        <w:pStyle w:val="10"/>
        <w:snapToGrid w:val="0"/>
        <w:spacing w:line="592" w:lineRule="exact"/>
        <w:ind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1.企业（个体）的设立登记事项应当符合法律、行政法规的规定；</w:t>
      </w:r>
    </w:p>
    <w:p w:rsidR="005C74B9" w:rsidRDefault="00000000">
      <w:pPr>
        <w:pStyle w:val="10"/>
        <w:snapToGrid w:val="0"/>
        <w:spacing w:line="592" w:lineRule="exact"/>
        <w:ind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2.材料齐全，经营场所、从业人员等条件符合《中华人民共和国食品安全法》；</w:t>
      </w:r>
    </w:p>
    <w:p w:rsidR="005C74B9" w:rsidRDefault="00000000">
      <w:pPr>
        <w:pStyle w:val="10"/>
        <w:snapToGrid w:val="0"/>
        <w:spacing w:line="592" w:lineRule="exact"/>
        <w:ind w:firstLineChars="0" w:firstLine="640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3.户外广告设施和店招标牌设置应当遵循科学规划、总体协调、分区控制、安全美观、节能环保的原则。</w:t>
      </w:r>
    </w:p>
    <w:p w:rsidR="005C74B9" w:rsidRDefault="00000000">
      <w:pPr>
        <w:snapToGrid w:val="0"/>
        <w:spacing w:line="592" w:lineRule="exact"/>
        <w:ind w:firstLineChars="200" w:firstLine="643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/>
          <w:b/>
          <w:bCs/>
          <w:sz w:val="32"/>
          <w:szCs w:val="32"/>
        </w:rPr>
        <w:t>四、材料清单</w:t>
      </w:r>
    </w:p>
    <w:p w:rsidR="005C74B9" w:rsidRDefault="00000000">
      <w:pPr>
        <w:snapToGrid w:val="0"/>
        <w:spacing w:line="592" w:lineRule="exact"/>
        <w:ind w:firstLineChars="200" w:firstLine="643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（一）共性事项材料清单</w:t>
      </w:r>
    </w:p>
    <w:tbl>
      <w:tblPr>
        <w:tblW w:w="8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540"/>
        <w:gridCol w:w="1133"/>
        <w:gridCol w:w="1308"/>
        <w:gridCol w:w="1283"/>
        <w:gridCol w:w="1566"/>
      </w:tblGrid>
      <w:tr w:rsidR="005C74B9">
        <w:trPr>
          <w:trHeight w:val="549"/>
          <w:jc w:val="center"/>
        </w:trPr>
        <w:tc>
          <w:tcPr>
            <w:tcW w:w="1170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1540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材料名称</w:t>
            </w:r>
          </w:p>
        </w:tc>
        <w:tc>
          <w:tcPr>
            <w:tcW w:w="1133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材料类型</w:t>
            </w:r>
          </w:p>
        </w:tc>
        <w:tc>
          <w:tcPr>
            <w:tcW w:w="1308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材料介质</w:t>
            </w:r>
          </w:p>
        </w:tc>
        <w:tc>
          <w:tcPr>
            <w:tcW w:w="1283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来源渠道</w:t>
            </w:r>
          </w:p>
        </w:tc>
        <w:tc>
          <w:tcPr>
            <w:tcW w:w="1566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份数</w:t>
            </w:r>
          </w:p>
        </w:tc>
      </w:tr>
      <w:tr w:rsidR="005C74B9">
        <w:trPr>
          <w:trHeight w:val="549"/>
          <w:jc w:val="center"/>
        </w:trPr>
        <w:tc>
          <w:tcPr>
            <w:tcW w:w="1170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1</w:t>
            </w:r>
          </w:p>
        </w:tc>
        <w:tc>
          <w:tcPr>
            <w:tcW w:w="1540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有效身份证件</w:t>
            </w:r>
          </w:p>
        </w:tc>
        <w:tc>
          <w:tcPr>
            <w:tcW w:w="1133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原件</w:t>
            </w:r>
          </w:p>
        </w:tc>
        <w:tc>
          <w:tcPr>
            <w:tcW w:w="1308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纸质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/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电子</w:t>
            </w:r>
          </w:p>
        </w:tc>
        <w:tc>
          <w:tcPr>
            <w:tcW w:w="1283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申请人自备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/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无证明系统查询</w:t>
            </w:r>
          </w:p>
        </w:tc>
        <w:tc>
          <w:tcPr>
            <w:tcW w:w="1566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1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份</w:t>
            </w:r>
          </w:p>
        </w:tc>
      </w:tr>
      <w:tr w:rsidR="005C74B9">
        <w:trPr>
          <w:trHeight w:val="847"/>
          <w:jc w:val="center"/>
        </w:trPr>
        <w:tc>
          <w:tcPr>
            <w:tcW w:w="1170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2</w:t>
            </w:r>
          </w:p>
        </w:tc>
        <w:tc>
          <w:tcPr>
            <w:tcW w:w="1540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申请人委托他人办理事项申请的，代理人应当提交授权委托书以及代理人的身份证明文件</w:t>
            </w:r>
          </w:p>
        </w:tc>
        <w:tc>
          <w:tcPr>
            <w:tcW w:w="1133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原件</w:t>
            </w:r>
          </w:p>
        </w:tc>
        <w:tc>
          <w:tcPr>
            <w:tcW w:w="1308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纸质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/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电子</w:t>
            </w:r>
          </w:p>
        </w:tc>
        <w:tc>
          <w:tcPr>
            <w:tcW w:w="1283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申请人自备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/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无证明系统查询</w:t>
            </w:r>
          </w:p>
        </w:tc>
        <w:tc>
          <w:tcPr>
            <w:tcW w:w="1566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1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份</w:t>
            </w:r>
          </w:p>
        </w:tc>
      </w:tr>
    </w:tbl>
    <w:p w:rsidR="005C74B9" w:rsidRDefault="00000000">
      <w:pPr>
        <w:pStyle w:val="a0"/>
        <w:ind w:firstLineChars="200" w:firstLine="643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（二）营业执照个性事项材料清单</w:t>
      </w:r>
    </w:p>
    <w:p w:rsidR="005C74B9" w:rsidRDefault="00000000">
      <w:pPr>
        <w:pStyle w:val="a0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零材料，可一链办理印章刻制、开立银行账户、涉税事项。</w:t>
      </w:r>
    </w:p>
    <w:p w:rsidR="005C74B9" w:rsidRDefault="00000000">
      <w:pPr>
        <w:pStyle w:val="a0"/>
        <w:ind w:firstLineChars="200" w:firstLine="643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lastRenderedPageBreak/>
        <w:t>（三）食品经营许可证个性事项材料清单</w:t>
      </w:r>
    </w:p>
    <w:tbl>
      <w:tblPr>
        <w:tblW w:w="8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540"/>
        <w:gridCol w:w="1133"/>
        <w:gridCol w:w="1308"/>
        <w:gridCol w:w="1283"/>
        <w:gridCol w:w="1566"/>
      </w:tblGrid>
      <w:tr w:rsidR="005C74B9">
        <w:trPr>
          <w:trHeight w:val="549"/>
          <w:jc w:val="center"/>
        </w:trPr>
        <w:tc>
          <w:tcPr>
            <w:tcW w:w="1170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1540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材料名称</w:t>
            </w:r>
          </w:p>
        </w:tc>
        <w:tc>
          <w:tcPr>
            <w:tcW w:w="1133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材料类型</w:t>
            </w:r>
          </w:p>
        </w:tc>
        <w:tc>
          <w:tcPr>
            <w:tcW w:w="1308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材料介质</w:t>
            </w:r>
          </w:p>
        </w:tc>
        <w:tc>
          <w:tcPr>
            <w:tcW w:w="1283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来源渠道</w:t>
            </w:r>
          </w:p>
        </w:tc>
        <w:tc>
          <w:tcPr>
            <w:tcW w:w="1566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份数</w:t>
            </w:r>
          </w:p>
        </w:tc>
      </w:tr>
      <w:tr w:rsidR="005C74B9">
        <w:trPr>
          <w:trHeight w:val="549"/>
          <w:jc w:val="center"/>
        </w:trPr>
        <w:tc>
          <w:tcPr>
            <w:tcW w:w="1170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1</w:t>
            </w:r>
          </w:p>
        </w:tc>
        <w:tc>
          <w:tcPr>
            <w:tcW w:w="1540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与食品经营相适应的主要设备设施布局、操作流程等文件</w:t>
            </w:r>
          </w:p>
        </w:tc>
        <w:tc>
          <w:tcPr>
            <w:tcW w:w="1133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原件</w:t>
            </w:r>
          </w:p>
        </w:tc>
        <w:tc>
          <w:tcPr>
            <w:tcW w:w="1308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纸质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/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电子</w:t>
            </w:r>
          </w:p>
        </w:tc>
        <w:tc>
          <w:tcPr>
            <w:tcW w:w="1283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申请人自备</w:t>
            </w:r>
          </w:p>
        </w:tc>
        <w:tc>
          <w:tcPr>
            <w:tcW w:w="1566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1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份</w:t>
            </w:r>
          </w:p>
        </w:tc>
      </w:tr>
      <w:tr w:rsidR="005C74B9">
        <w:trPr>
          <w:trHeight w:val="847"/>
          <w:jc w:val="center"/>
        </w:trPr>
        <w:tc>
          <w:tcPr>
            <w:tcW w:w="1170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2</w:t>
            </w:r>
          </w:p>
        </w:tc>
        <w:tc>
          <w:tcPr>
            <w:tcW w:w="1540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食品经营许可保证（承诺）声明</w:t>
            </w:r>
          </w:p>
        </w:tc>
        <w:tc>
          <w:tcPr>
            <w:tcW w:w="1133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原件</w:t>
            </w:r>
          </w:p>
        </w:tc>
        <w:tc>
          <w:tcPr>
            <w:tcW w:w="1308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纸质</w:t>
            </w:r>
          </w:p>
        </w:tc>
        <w:tc>
          <w:tcPr>
            <w:tcW w:w="1283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申请人自备</w:t>
            </w: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/</w:t>
            </w: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现场办理提供</w:t>
            </w:r>
          </w:p>
        </w:tc>
        <w:tc>
          <w:tcPr>
            <w:tcW w:w="1566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1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份</w:t>
            </w:r>
          </w:p>
        </w:tc>
      </w:tr>
    </w:tbl>
    <w:p w:rsidR="005C74B9" w:rsidRDefault="00000000">
      <w:pPr>
        <w:pStyle w:val="a0"/>
        <w:ind w:firstLineChars="200" w:firstLine="643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（四）公共场所卫生许可证个性事项材料清单</w:t>
      </w:r>
    </w:p>
    <w:tbl>
      <w:tblPr>
        <w:tblW w:w="8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540"/>
        <w:gridCol w:w="1133"/>
        <w:gridCol w:w="1308"/>
        <w:gridCol w:w="1283"/>
        <w:gridCol w:w="1566"/>
      </w:tblGrid>
      <w:tr w:rsidR="005C74B9">
        <w:trPr>
          <w:trHeight w:val="549"/>
          <w:jc w:val="center"/>
        </w:trPr>
        <w:tc>
          <w:tcPr>
            <w:tcW w:w="1170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1540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材料名称</w:t>
            </w:r>
          </w:p>
        </w:tc>
        <w:tc>
          <w:tcPr>
            <w:tcW w:w="1133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材料类型</w:t>
            </w:r>
          </w:p>
        </w:tc>
        <w:tc>
          <w:tcPr>
            <w:tcW w:w="1308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材料介质</w:t>
            </w:r>
          </w:p>
        </w:tc>
        <w:tc>
          <w:tcPr>
            <w:tcW w:w="1283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来源渠道</w:t>
            </w:r>
          </w:p>
        </w:tc>
        <w:tc>
          <w:tcPr>
            <w:tcW w:w="1566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份数</w:t>
            </w:r>
          </w:p>
        </w:tc>
      </w:tr>
      <w:tr w:rsidR="005C74B9">
        <w:trPr>
          <w:trHeight w:val="847"/>
          <w:jc w:val="center"/>
        </w:trPr>
        <w:tc>
          <w:tcPr>
            <w:tcW w:w="1170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1</w:t>
            </w:r>
          </w:p>
        </w:tc>
        <w:tc>
          <w:tcPr>
            <w:tcW w:w="1540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公共场所地址方位示意图、平面图（有卫生设施布局情况）</w:t>
            </w:r>
          </w:p>
        </w:tc>
        <w:tc>
          <w:tcPr>
            <w:tcW w:w="1133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原件</w:t>
            </w:r>
          </w:p>
        </w:tc>
        <w:tc>
          <w:tcPr>
            <w:tcW w:w="1308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纸质</w:t>
            </w:r>
          </w:p>
        </w:tc>
        <w:tc>
          <w:tcPr>
            <w:tcW w:w="1283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申请人自备</w:t>
            </w:r>
          </w:p>
        </w:tc>
        <w:tc>
          <w:tcPr>
            <w:tcW w:w="1566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1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份</w:t>
            </w:r>
          </w:p>
        </w:tc>
      </w:tr>
      <w:tr w:rsidR="005C74B9">
        <w:trPr>
          <w:trHeight w:val="847"/>
          <w:jc w:val="center"/>
        </w:trPr>
        <w:tc>
          <w:tcPr>
            <w:tcW w:w="1170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2</w:t>
            </w:r>
          </w:p>
        </w:tc>
        <w:tc>
          <w:tcPr>
            <w:tcW w:w="1540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公共场所卫生检测报告（由具有资质认定的检验机构提供）</w:t>
            </w:r>
          </w:p>
        </w:tc>
        <w:tc>
          <w:tcPr>
            <w:tcW w:w="1133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原件</w:t>
            </w:r>
          </w:p>
        </w:tc>
        <w:tc>
          <w:tcPr>
            <w:tcW w:w="1308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纸质</w:t>
            </w:r>
          </w:p>
        </w:tc>
        <w:tc>
          <w:tcPr>
            <w:tcW w:w="1283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申请人自备</w:t>
            </w:r>
          </w:p>
        </w:tc>
        <w:tc>
          <w:tcPr>
            <w:tcW w:w="1566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1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份</w:t>
            </w:r>
          </w:p>
        </w:tc>
      </w:tr>
      <w:tr w:rsidR="005C74B9">
        <w:trPr>
          <w:trHeight w:val="847"/>
          <w:jc w:val="center"/>
        </w:trPr>
        <w:tc>
          <w:tcPr>
            <w:tcW w:w="1170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3</w:t>
            </w:r>
          </w:p>
        </w:tc>
        <w:tc>
          <w:tcPr>
            <w:tcW w:w="1540" w:type="dxa"/>
            <w:vAlign w:val="center"/>
          </w:tcPr>
          <w:p w:rsidR="005C74B9" w:rsidRDefault="00000000">
            <w:pPr>
              <w:snapToGrid w:val="0"/>
              <w:jc w:val="center"/>
              <w:rPr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使用集中空调通风系统的，需提供集中空调通风系统卫生检测或者评价报告（由有资质认定的检验机构提供）</w:t>
            </w:r>
          </w:p>
        </w:tc>
        <w:tc>
          <w:tcPr>
            <w:tcW w:w="1133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原件</w:t>
            </w:r>
          </w:p>
        </w:tc>
        <w:tc>
          <w:tcPr>
            <w:tcW w:w="1308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纸质</w:t>
            </w:r>
          </w:p>
        </w:tc>
        <w:tc>
          <w:tcPr>
            <w:tcW w:w="1283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申请人自备</w:t>
            </w:r>
          </w:p>
        </w:tc>
        <w:tc>
          <w:tcPr>
            <w:tcW w:w="1566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1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份</w:t>
            </w:r>
          </w:p>
        </w:tc>
      </w:tr>
      <w:tr w:rsidR="005C74B9">
        <w:trPr>
          <w:trHeight w:val="847"/>
          <w:jc w:val="center"/>
        </w:trPr>
        <w:tc>
          <w:tcPr>
            <w:tcW w:w="1170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4</w:t>
            </w:r>
          </w:p>
        </w:tc>
        <w:tc>
          <w:tcPr>
            <w:tcW w:w="1540" w:type="dxa"/>
            <w:vAlign w:val="center"/>
          </w:tcPr>
          <w:p w:rsidR="005C74B9" w:rsidRDefault="00000000">
            <w:pPr>
              <w:snapToGrid w:val="0"/>
              <w:jc w:val="center"/>
              <w:rPr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公共场所卫生管理制度</w:t>
            </w:r>
          </w:p>
        </w:tc>
        <w:tc>
          <w:tcPr>
            <w:tcW w:w="1133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原件</w:t>
            </w:r>
          </w:p>
        </w:tc>
        <w:tc>
          <w:tcPr>
            <w:tcW w:w="1308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纸质</w:t>
            </w:r>
          </w:p>
        </w:tc>
        <w:tc>
          <w:tcPr>
            <w:tcW w:w="1283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申请人自备</w:t>
            </w:r>
          </w:p>
        </w:tc>
        <w:tc>
          <w:tcPr>
            <w:tcW w:w="1566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1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份</w:t>
            </w:r>
          </w:p>
        </w:tc>
      </w:tr>
      <w:tr w:rsidR="005C74B9">
        <w:trPr>
          <w:trHeight w:val="847"/>
          <w:jc w:val="center"/>
        </w:trPr>
        <w:tc>
          <w:tcPr>
            <w:tcW w:w="1170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5</w:t>
            </w:r>
          </w:p>
        </w:tc>
        <w:tc>
          <w:tcPr>
            <w:tcW w:w="1540" w:type="dxa"/>
            <w:vAlign w:val="center"/>
          </w:tcPr>
          <w:p w:rsidR="005C74B9" w:rsidRDefault="00000000">
            <w:pPr>
              <w:snapToGrid w:val="0"/>
              <w:jc w:val="center"/>
              <w:rPr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从业人员名单及健康检查和卫生知识培训考核资料</w:t>
            </w:r>
          </w:p>
        </w:tc>
        <w:tc>
          <w:tcPr>
            <w:tcW w:w="1133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原件</w:t>
            </w:r>
          </w:p>
        </w:tc>
        <w:tc>
          <w:tcPr>
            <w:tcW w:w="1308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纸质</w:t>
            </w:r>
          </w:p>
        </w:tc>
        <w:tc>
          <w:tcPr>
            <w:tcW w:w="1283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申请人自备</w:t>
            </w:r>
          </w:p>
        </w:tc>
        <w:tc>
          <w:tcPr>
            <w:tcW w:w="1566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1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份</w:t>
            </w:r>
          </w:p>
        </w:tc>
      </w:tr>
    </w:tbl>
    <w:p w:rsidR="005C74B9" w:rsidRDefault="00000000">
      <w:pPr>
        <w:pStyle w:val="a0"/>
        <w:ind w:firstLineChars="200" w:firstLine="643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（五）公众聚集场所投入使用、营业前消防安全检查个性事项材料清单</w:t>
      </w:r>
    </w:p>
    <w:tbl>
      <w:tblPr>
        <w:tblW w:w="8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540"/>
        <w:gridCol w:w="1133"/>
        <w:gridCol w:w="1308"/>
        <w:gridCol w:w="1283"/>
        <w:gridCol w:w="1566"/>
      </w:tblGrid>
      <w:tr w:rsidR="005C74B9">
        <w:trPr>
          <w:trHeight w:val="549"/>
          <w:jc w:val="center"/>
        </w:trPr>
        <w:tc>
          <w:tcPr>
            <w:tcW w:w="1170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1540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材料名称</w:t>
            </w:r>
          </w:p>
        </w:tc>
        <w:tc>
          <w:tcPr>
            <w:tcW w:w="1133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材料类型</w:t>
            </w:r>
          </w:p>
        </w:tc>
        <w:tc>
          <w:tcPr>
            <w:tcW w:w="1308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材料介质</w:t>
            </w:r>
          </w:p>
        </w:tc>
        <w:tc>
          <w:tcPr>
            <w:tcW w:w="1283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来源渠道</w:t>
            </w:r>
          </w:p>
        </w:tc>
        <w:tc>
          <w:tcPr>
            <w:tcW w:w="1566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份数</w:t>
            </w:r>
          </w:p>
        </w:tc>
      </w:tr>
      <w:tr w:rsidR="005C74B9">
        <w:trPr>
          <w:trHeight w:val="847"/>
          <w:jc w:val="center"/>
        </w:trPr>
        <w:tc>
          <w:tcPr>
            <w:tcW w:w="1170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lastRenderedPageBreak/>
              <w:t>1</w:t>
            </w:r>
          </w:p>
        </w:tc>
        <w:tc>
          <w:tcPr>
            <w:tcW w:w="1540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消防安全制度、灭火和应急疏散预案、场所平面布置图</w:t>
            </w:r>
          </w:p>
        </w:tc>
        <w:tc>
          <w:tcPr>
            <w:tcW w:w="1133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原件</w:t>
            </w:r>
          </w:p>
        </w:tc>
        <w:tc>
          <w:tcPr>
            <w:tcW w:w="1308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纸质</w:t>
            </w:r>
          </w:p>
        </w:tc>
        <w:tc>
          <w:tcPr>
            <w:tcW w:w="1283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申请人自备</w:t>
            </w:r>
          </w:p>
        </w:tc>
        <w:tc>
          <w:tcPr>
            <w:tcW w:w="1566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1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份</w:t>
            </w:r>
          </w:p>
        </w:tc>
      </w:tr>
      <w:tr w:rsidR="005C74B9">
        <w:trPr>
          <w:trHeight w:val="847"/>
          <w:jc w:val="center"/>
        </w:trPr>
        <w:tc>
          <w:tcPr>
            <w:tcW w:w="1170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2</w:t>
            </w:r>
          </w:p>
        </w:tc>
        <w:tc>
          <w:tcPr>
            <w:tcW w:w="1540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员工岗前消防安全教育培训记录</w:t>
            </w:r>
          </w:p>
        </w:tc>
        <w:tc>
          <w:tcPr>
            <w:tcW w:w="1133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原件</w:t>
            </w:r>
          </w:p>
        </w:tc>
        <w:tc>
          <w:tcPr>
            <w:tcW w:w="1308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纸质</w:t>
            </w:r>
          </w:p>
        </w:tc>
        <w:tc>
          <w:tcPr>
            <w:tcW w:w="1283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申请人自备</w:t>
            </w:r>
          </w:p>
        </w:tc>
        <w:tc>
          <w:tcPr>
            <w:tcW w:w="1566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1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份</w:t>
            </w:r>
          </w:p>
        </w:tc>
      </w:tr>
    </w:tbl>
    <w:p w:rsidR="005C74B9" w:rsidRDefault="00000000">
      <w:pPr>
        <w:pStyle w:val="a0"/>
        <w:ind w:firstLineChars="200" w:firstLine="643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（六）在城市建筑物、设施上张挂、张贴宣传品审批个性事项材料清单</w:t>
      </w:r>
    </w:p>
    <w:tbl>
      <w:tblPr>
        <w:tblW w:w="8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540"/>
        <w:gridCol w:w="1133"/>
        <w:gridCol w:w="1308"/>
        <w:gridCol w:w="1283"/>
        <w:gridCol w:w="1566"/>
      </w:tblGrid>
      <w:tr w:rsidR="005C74B9">
        <w:trPr>
          <w:trHeight w:val="549"/>
          <w:jc w:val="center"/>
        </w:trPr>
        <w:tc>
          <w:tcPr>
            <w:tcW w:w="1170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1540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材料名称</w:t>
            </w:r>
          </w:p>
        </w:tc>
        <w:tc>
          <w:tcPr>
            <w:tcW w:w="1133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材料类型</w:t>
            </w:r>
          </w:p>
        </w:tc>
        <w:tc>
          <w:tcPr>
            <w:tcW w:w="1308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材料介质</w:t>
            </w:r>
          </w:p>
        </w:tc>
        <w:tc>
          <w:tcPr>
            <w:tcW w:w="1283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来源渠道</w:t>
            </w:r>
          </w:p>
        </w:tc>
        <w:tc>
          <w:tcPr>
            <w:tcW w:w="1566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份数</w:t>
            </w:r>
          </w:p>
        </w:tc>
      </w:tr>
      <w:tr w:rsidR="005C74B9">
        <w:trPr>
          <w:trHeight w:val="549"/>
          <w:jc w:val="center"/>
        </w:trPr>
        <w:tc>
          <w:tcPr>
            <w:tcW w:w="1170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1</w:t>
            </w:r>
          </w:p>
        </w:tc>
        <w:tc>
          <w:tcPr>
            <w:tcW w:w="1540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在城市建筑物、设施上张挂、张贴宣传品审批表</w:t>
            </w:r>
          </w:p>
        </w:tc>
        <w:tc>
          <w:tcPr>
            <w:tcW w:w="1133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原件</w:t>
            </w:r>
          </w:p>
        </w:tc>
        <w:tc>
          <w:tcPr>
            <w:tcW w:w="1308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纸质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/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电子</w:t>
            </w:r>
          </w:p>
        </w:tc>
        <w:tc>
          <w:tcPr>
            <w:tcW w:w="1283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申请人自备</w:t>
            </w:r>
          </w:p>
        </w:tc>
        <w:tc>
          <w:tcPr>
            <w:tcW w:w="1566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1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份</w:t>
            </w:r>
          </w:p>
        </w:tc>
      </w:tr>
      <w:tr w:rsidR="005C74B9">
        <w:trPr>
          <w:trHeight w:val="847"/>
          <w:jc w:val="center"/>
        </w:trPr>
        <w:tc>
          <w:tcPr>
            <w:tcW w:w="1170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2</w:t>
            </w:r>
          </w:p>
        </w:tc>
        <w:tc>
          <w:tcPr>
            <w:tcW w:w="1540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设计彩色效果图（现状图、设计白日效果图和夜景效果图）</w:t>
            </w:r>
          </w:p>
        </w:tc>
        <w:tc>
          <w:tcPr>
            <w:tcW w:w="1133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原件</w:t>
            </w:r>
          </w:p>
        </w:tc>
        <w:tc>
          <w:tcPr>
            <w:tcW w:w="1308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纸质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/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电子</w:t>
            </w:r>
          </w:p>
        </w:tc>
        <w:tc>
          <w:tcPr>
            <w:tcW w:w="1283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申请人自备</w:t>
            </w:r>
          </w:p>
        </w:tc>
        <w:tc>
          <w:tcPr>
            <w:tcW w:w="1566" w:type="dxa"/>
            <w:vAlign w:val="center"/>
          </w:tcPr>
          <w:p w:rsidR="005C74B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1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份</w:t>
            </w:r>
          </w:p>
        </w:tc>
      </w:tr>
    </w:tbl>
    <w:p w:rsidR="005C74B9" w:rsidRDefault="00000000">
      <w:pPr>
        <w:spacing w:line="600" w:lineRule="exact"/>
        <w:ind w:firstLineChars="200" w:firstLine="643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五、</w:t>
      </w:r>
      <w:r>
        <w:rPr>
          <w:rFonts w:ascii="Times New Roman" w:eastAsia="黑体" w:hAnsi="Times New Roman"/>
          <w:b/>
          <w:bCs/>
          <w:sz w:val="32"/>
          <w:szCs w:val="32"/>
        </w:rPr>
        <w:t>办理时限</w:t>
      </w:r>
    </w:p>
    <w:p w:rsidR="005C74B9" w:rsidRDefault="00000000">
      <w:pPr>
        <w:snapToGrid w:val="0"/>
        <w:spacing w:line="592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即时办理（不含申请人补正申请材料、整改、专家评审、现场核查、公示所需时间）。</w:t>
      </w:r>
    </w:p>
    <w:p w:rsidR="005C74B9" w:rsidRDefault="00000000">
      <w:pPr>
        <w:spacing w:line="600" w:lineRule="exact"/>
        <w:ind w:firstLineChars="200" w:firstLine="643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/>
          <w:b/>
          <w:bCs/>
          <w:sz w:val="32"/>
          <w:szCs w:val="32"/>
        </w:rPr>
        <w:t>六、收费依据及标准</w:t>
      </w:r>
    </w:p>
    <w:p w:rsidR="005C74B9" w:rsidRDefault="00000000">
      <w:pPr>
        <w:snapToGrid w:val="0"/>
        <w:spacing w:line="592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不收费</w:t>
      </w:r>
    </w:p>
    <w:p w:rsidR="005C74B9" w:rsidRDefault="00000000">
      <w:pPr>
        <w:pStyle w:val="UserStyle0"/>
        <w:spacing w:before="0" w:beforeAutospacing="0" w:after="0" w:afterAutospacing="0" w:line="600" w:lineRule="exact"/>
        <w:ind w:firstLine="642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七、结果送达</w:t>
      </w:r>
    </w:p>
    <w:p w:rsidR="005C74B9" w:rsidRDefault="00000000">
      <w:pPr>
        <w:pStyle w:val="10"/>
        <w:spacing w:line="600" w:lineRule="exact"/>
        <w:ind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现场领取、邮寄送达</w:t>
      </w:r>
    </w:p>
    <w:p w:rsidR="005C74B9" w:rsidRDefault="00000000">
      <w:pPr>
        <w:pStyle w:val="10"/>
        <w:spacing w:line="360" w:lineRule="auto"/>
        <w:ind w:firstLine="643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/>
          <w:b/>
          <w:bCs/>
          <w:sz w:val="32"/>
          <w:szCs w:val="32"/>
        </w:rPr>
        <w:t>八、咨询途径</w:t>
      </w:r>
    </w:p>
    <w:p w:rsidR="005C74B9" w:rsidRDefault="00000000">
      <w:pPr>
        <w:snapToGrid w:val="0"/>
        <w:spacing w:line="592" w:lineRule="exact"/>
        <w:ind w:firstLineChars="200" w:firstLine="643"/>
        <w:rPr>
          <w:rFonts w:ascii="Times New Roman" w:eastAsia="仿宋_GB2312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咨询电话：</w:t>
      </w:r>
      <w:r>
        <w:rPr>
          <w:rFonts w:ascii="Times New Roman" w:eastAsia="仿宋" w:hAnsi="Times New Roman"/>
          <w:b/>
          <w:bCs/>
          <w:sz w:val="32"/>
          <w:szCs w:val="32"/>
        </w:rPr>
        <w:t>0537-7218068</w:t>
      </w:r>
    </w:p>
    <w:p w:rsidR="005C74B9" w:rsidRDefault="00000000">
      <w:pPr>
        <w:pStyle w:val="10"/>
        <w:spacing w:line="360" w:lineRule="auto"/>
        <w:ind w:firstLine="643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/>
          <w:b/>
          <w:bCs/>
          <w:sz w:val="32"/>
          <w:szCs w:val="32"/>
        </w:rPr>
        <w:t>九、办理渠道</w:t>
      </w:r>
    </w:p>
    <w:p w:rsidR="005C74B9" w:rsidRDefault="00000000">
      <w:pPr>
        <w:snapToGrid w:val="0"/>
        <w:spacing w:line="592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1.</w:t>
      </w:r>
      <w:r>
        <w:rPr>
          <w:rFonts w:ascii="Times New Roman" w:eastAsia="仿宋" w:hAnsi="Times New Roman"/>
          <w:b/>
          <w:bCs/>
          <w:sz w:val="32"/>
          <w:szCs w:val="32"/>
        </w:rPr>
        <w:t>全程网办</w:t>
      </w:r>
      <w:r>
        <w:rPr>
          <w:rFonts w:ascii="Times New Roman" w:eastAsia="仿宋" w:hAnsi="Times New Roman" w:hint="eastAsia"/>
          <w:b/>
          <w:bCs/>
          <w:sz w:val="32"/>
          <w:szCs w:val="32"/>
        </w:rPr>
        <w:t>：山东政务服务网</w:t>
      </w:r>
    </w:p>
    <w:p w:rsidR="005C74B9" w:rsidRDefault="00000000">
      <w:pPr>
        <w:pStyle w:val="UserStyle0"/>
        <w:spacing w:before="0" w:beforeAutospacing="0" w:after="0" w:afterAutospacing="0" w:line="540" w:lineRule="exact"/>
        <w:ind w:firstLine="642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2.</w:t>
      </w:r>
      <w:r>
        <w:rPr>
          <w:rFonts w:ascii="Times New Roman" w:eastAsia="仿宋" w:hAnsi="Times New Roman"/>
          <w:color w:val="000000"/>
          <w:kern w:val="2"/>
          <w:sz w:val="32"/>
          <w:szCs w:val="32"/>
        </w:rPr>
        <w:t>现场办理：</w:t>
      </w:r>
      <w:r>
        <w:rPr>
          <w:rFonts w:ascii="Times New Roman" w:eastAsia="仿宋" w:hAnsi="Times New Roman"/>
          <w:sz w:val="32"/>
          <w:szCs w:val="32"/>
        </w:rPr>
        <w:t>县政务服务中心一楼商事登记服务专区</w:t>
      </w:r>
    </w:p>
    <w:p w:rsidR="005C74B9" w:rsidRDefault="00000000">
      <w:pPr>
        <w:pStyle w:val="UserStyle0"/>
        <w:spacing w:before="0" w:beforeAutospacing="0" w:after="0" w:afterAutospacing="0" w:line="540" w:lineRule="exact"/>
        <w:ind w:firstLine="642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十、窗口工作时间</w:t>
      </w:r>
    </w:p>
    <w:p w:rsidR="005C74B9" w:rsidRDefault="00000000">
      <w:pPr>
        <w:snapToGrid w:val="0"/>
        <w:spacing w:line="592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国家法定工作日：</w:t>
      </w:r>
      <w:r>
        <w:rPr>
          <w:rFonts w:ascii="Times New Roman" w:eastAsia="仿宋" w:hAnsi="Times New Roman"/>
          <w:b/>
          <w:bCs/>
          <w:sz w:val="32"/>
          <w:szCs w:val="32"/>
        </w:rPr>
        <w:t>9:00-12:00</w:t>
      </w:r>
      <w:r>
        <w:rPr>
          <w:rFonts w:ascii="Times New Roman" w:eastAsia="仿宋" w:hAnsi="Times New Roman"/>
          <w:b/>
          <w:bCs/>
          <w:sz w:val="32"/>
          <w:szCs w:val="32"/>
        </w:rPr>
        <w:t>，</w:t>
      </w:r>
      <w:r>
        <w:rPr>
          <w:rFonts w:ascii="Times New Roman" w:eastAsia="仿宋" w:hAnsi="Times New Roman"/>
          <w:b/>
          <w:bCs/>
          <w:sz w:val="32"/>
          <w:szCs w:val="32"/>
        </w:rPr>
        <w:t>13:00-17</w:t>
      </w:r>
      <w:r>
        <w:rPr>
          <w:rFonts w:ascii="Times New Roman" w:eastAsia="仿宋" w:hAnsi="Times New Roman"/>
          <w:b/>
          <w:bCs/>
          <w:sz w:val="32"/>
          <w:szCs w:val="32"/>
        </w:rPr>
        <w:t>：</w:t>
      </w:r>
      <w:r>
        <w:rPr>
          <w:rFonts w:ascii="Times New Roman" w:eastAsia="仿宋" w:hAnsi="Times New Roman"/>
          <w:b/>
          <w:bCs/>
          <w:sz w:val="32"/>
          <w:szCs w:val="32"/>
        </w:rPr>
        <w:t>00</w:t>
      </w:r>
    </w:p>
    <w:p w:rsidR="005C74B9" w:rsidRDefault="00000000">
      <w:pPr>
        <w:pStyle w:val="UserStyle0"/>
        <w:spacing w:before="0" w:beforeAutospacing="0" w:after="0" w:afterAutospacing="0" w:line="600" w:lineRule="exact"/>
        <w:ind w:firstLine="642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十一、监督电话</w:t>
      </w:r>
    </w:p>
    <w:p w:rsidR="005C74B9" w:rsidRDefault="00000000">
      <w:pPr>
        <w:spacing w:line="600" w:lineRule="exact"/>
        <w:ind w:left="685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0537—7260989</w:t>
      </w:r>
    </w:p>
    <w:p w:rsidR="005C74B9" w:rsidRDefault="00000000">
      <w:pPr>
        <w:numPr>
          <w:ilvl w:val="0"/>
          <w:numId w:val="2"/>
        </w:numPr>
        <w:spacing w:line="600" w:lineRule="exact"/>
        <w:ind w:left="685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/>
          <w:b/>
          <w:bCs/>
          <w:sz w:val="32"/>
          <w:szCs w:val="32"/>
        </w:rPr>
        <w:t>办事流程图</w:t>
      </w:r>
    </w:p>
    <w:p w:rsidR="005C74B9" w:rsidRDefault="00000000">
      <w:pPr>
        <w:pStyle w:val="21"/>
        <w:ind w:leftChars="0" w:left="0" w:firstLineChars="0" w:firstLine="0"/>
        <w:rPr>
          <w:b/>
          <w:bCs/>
        </w:rPr>
      </w:pPr>
      <w:r>
        <w:rPr>
          <w:rFonts w:hint="eastAsia"/>
          <w:b/>
          <w:bCs/>
          <w:noProof/>
        </w:rPr>
        <w:drawing>
          <wp:inline distT="0" distB="0" distL="114300" distR="114300">
            <wp:extent cx="5271770" cy="3978910"/>
            <wp:effectExtent l="0" t="0" r="5080" b="2540"/>
            <wp:docPr id="1" name="图片 1" descr="1689061036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906103654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97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4B9" w:rsidRDefault="005C74B9">
      <w:pPr>
        <w:tabs>
          <w:tab w:val="left" w:pos="2698"/>
        </w:tabs>
        <w:jc w:val="center"/>
        <w:rPr>
          <w:rFonts w:ascii="Times New Roman" w:eastAsia="黑体" w:hAnsi="Times New Roman"/>
          <w:b/>
          <w:bCs/>
          <w:sz w:val="32"/>
          <w:szCs w:val="32"/>
        </w:rPr>
      </w:pPr>
    </w:p>
    <w:sectPr w:rsidR="005C7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FBAA85"/>
    <w:multiLevelType w:val="singleLevel"/>
    <w:tmpl w:val="8AFBAA8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5FD73F5"/>
    <w:multiLevelType w:val="singleLevel"/>
    <w:tmpl w:val="35FD73F5"/>
    <w:lvl w:ilvl="0">
      <w:start w:val="1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648947258">
    <w:abstractNumId w:val="0"/>
  </w:num>
  <w:num w:numId="2" w16cid:durableId="1386635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NlMTMyY2Y1OGE4NjEyNjQwOWUxOTdiNDYxNTk0YTkifQ=="/>
  </w:docVars>
  <w:rsids>
    <w:rsidRoot w:val="43706EAF"/>
    <w:rsid w:val="005008E1"/>
    <w:rsid w:val="005C74B9"/>
    <w:rsid w:val="01037428"/>
    <w:rsid w:val="011F6B05"/>
    <w:rsid w:val="01431A4A"/>
    <w:rsid w:val="015869BA"/>
    <w:rsid w:val="01E63364"/>
    <w:rsid w:val="02FC24AC"/>
    <w:rsid w:val="03B67E1D"/>
    <w:rsid w:val="04596662"/>
    <w:rsid w:val="04BC129B"/>
    <w:rsid w:val="053A0F9B"/>
    <w:rsid w:val="06A47D2E"/>
    <w:rsid w:val="06AA5090"/>
    <w:rsid w:val="073A7D41"/>
    <w:rsid w:val="080F664C"/>
    <w:rsid w:val="09A75395"/>
    <w:rsid w:val="0A2649D7"/>
    <w:rsid w:val="0A7A3E0C"/>
    <w:rsid w:val="0B4120C7"/>
    <w:rsid w:val="0B9C502D"/>
    <w:rsid w:val="0D9625D1"/>
    <w:rsid w:val="0DA529D1"/>
    <w:rsid w:val="0E021CC1"/>
    <w:rsid w:val="0F1450CE"/>
    <w:rsid w:val="104C356A"/>
    <w:rsid w:val="12B810E6"/>
    <w:rsid w:val="13490E90"/>
    <w:rsid w:val="144C0665"/>
    <w:rsid w:val="14C42446"/>
    <w:rsid w:val="15292BBD"/>
    <w:rsid w:val="154B0CB1"/>
    <w:rsid w:val="17ED1390"/>
    <w:rsid w:val="182860CA"/>
    <w:rsid w:val="18F96946"/>
    <w:rsid w:val="193F08F1"/>
    <w:rsid w:val="19F923E1"/>
    <w:rsid w:val="1A1D3902"/>
    <w:rsid w:val="1AB040B0"/>
    <w:rsid w:val="1AC67BB5"/>
    <w:rsid w:val="1AFE4BF8"/>
    <w:rsid w:val="1B1A6D13"/>
    <w:rsid w:val="1BFE6140"/>
    <w:rsid w:val="1C6D0633"/>
    <w:rsid w:val="1D4E5B1F"/>
    <w:rsid w:val="1DD92DD6"/>
    <w:rsid w:val="1E5704A1"/>
    <w:rsid w:val="1EB818BE"/>
    <w:rsid w:val="1EC4150A"/>
    <w:rsid w:val="215410EE"/>
    <w:rsid w:val="21E46B76"/>
    <w:rsid w:val="2237437B"/>
    <w:rsid w:val="22B73552"/>
    <w:rsid w:val="22C45A4E"/>
    <w:rsid w:val="23425E6A"/>
    <w:rsid w:val="23814D5D"/>
    <w:rsid w:val="245273C9"/>
    <w:rsid w:val="248F500F"/>
    <w:rsid w:val="24A12F25"/>
    <w:rsid w:val="252130EA"/>
    <w:rsid w:val="25354620"/>
    <w:rsid w:val="266E7370"/>
    <w:rsid w:val="27666EB7"/>
    <w:rsid w:val="29965CFA"/>
    <w:rsid w:val="29EC5997"/>
    <w:rsid w:val="29FC6FD4"/>
    <w:rsid w:val="2AFB3B22"/>
    <w:rsid w:val="2B0620BB"/>
    <w:rsid w:val="2BB62D85"/>
    <w:rsid w:val="2C861394"/>
    <w:rsid w:val="2CA04D35"/>
    <w:rsid w:val="2D083513"/>
    <w:rsid w:val="2E8E7B4B"/>
    <w:rsid w:val="2E9E752D"/>
    <w:rsid w:val="2F454FAD"/>
    <w:rsid w:val="30064A96"/>
    <w:rsid w:val="30661DFB"/>
    <w:rsid w:val="314B46FA"/>
    <w:rsid w:val="31C14757"/>
    <w:rsid w:val="31CF25B6"/>
    <w:rsid w:val="32DD2D46"/>
    <w:rsid w:val="336E0159"/>
    <w:rsid w:val="33F95334"/>
    <w:rsid w:val="36D026B1"/>
    <w:rsid w:val="37344DA0"/>
    <w:rsid w:val="37ED7B4D"/>
    <w:rsid w:val="386627BB"/>
    <w:rsid w:val="3A3C7FD7"/>
    <w:rsid w:val="3AC128C0"/>
    <w:rsid w:val="3AC44420"/>
    <w:rsid w:val="3AE0139D"/>
    <w:rsid w:val="3B7A5AE8"/>
    <w:rsid w:val="3B8A42D2"/>
    <w:rsid w:val="3B983543"/>
    <w:rsid w:val="3C0B30CB"/>
    <w:rsid w:val="3CCF3976"/>
    <w:rsid w:val="3D495699"/>
    <w:rsid w:val="3F644EB6"/>
    <w:rsid w:val="3FAD6590"/>
    <w:rsid w:val="40196070"/>
    <w:rsid w:val="405C7F6A"/>
    <w:rsid w:val="407C09E9"/>
    <w:rsid w:val="40886F36"/>
    <w:rsid w:val="40E2181A"/>
    <w:rsid w:val="40EC5897"/>
    <w:rsid w:val="41744F90"/>
    <w:rsid w:val="418B6127"/>
    <w:rsid w:val="41C902C5"/>
    <w:rsid w:val="42634827"/>
    <w:rsid w:val="42C853E1"/>
    <w:rsid w:val="43322D65"/>
    <w:rsid w:val="43706EAF"/>
    <w:rsid w:val="44811D47"/>
    <w:rsid w:val="449F40AD"/>
    <w:rsid w:val="45091487"/>
    <w:rsid w:val="461D27FE"/>
    <w:rsid w:val="479B391E"/>
    <w:rsid w:val="48F20E89"/>
    <w:rsid w:val="49002664"/>
    <w:rsid w:val="492A1F94"/>
    <w:rsid w:val="4C1244F7"/>
    <w:rsid w:val="4C9E7C14"/>
    <w:rsid w:val="4CB829DE"/>
    <w:rsid w:val="4F0A112B"/>
    <w:rsid w:val="5028587D"/>
    <w:rsid w:val="506473A8"/>
    <w:rsid w:val="50B155D8"/>
    <w:rsid w:val="51FB7009"/>
    <w:rsid w:val="52CC0963"/>
    <w:rsid w:val="53775896"/>
    <w:rsid w:val="53A31512"/>
    <w:rsid w:val="53CF2F95"/>
    <w:rsid w:val="547F2161"/>
    <w:rsid w:val="55462E6A"/>
    <w:rsid w:val="560C0456"/>
    <w:rsid w:val="56165DB4"/>
    <w:rsid w:val="56297C2E"/>
    <w:rsid w:val="568D0A85"/>
    <w:rsid w:val="56D506A2"/>
    <w:rsid w:val="57B83FB3"/>
    <w:rsid w:val="57C92689"/>
    <w:rsid w:val="580E4B63"/>
    <w:rsid w:val="58B33A31"/>
    <w:rsid w:val="58B62BBA"/>
    <w:rsid w:val="596438E2"/>
    <w:rsid w:val="5970771D"/>
    <w:rsid w:val="597822C2"/>
    <w:rsid w:val="5ADE1DCA"/>
    <w:rsid w:val="5B0F605A"/>
    <w:rsid w:val="5B6B787A"/>
    <w:rsid w:val="5B7E1B84"/>
    <w:rsid w:val="5DB276BD"/>
    <w:rsid w:val="5F004505"/>
    <w:rsid w:val="5F0D3A9C"/>
    <w:rsid w:val="5F77530D"/>
    <w:rsid w:val="60BF3612"/>
    <w:rsid w:val="60D27C60"/>
    <w:rsid w:val="619D2DD4"/>
    <w:rsid w:val="62424E67"/>
    <w:rsid w:val="63B17BE7"/>
    <w:rsid w:val="63E6794E"/>
    <w:rsid w:val="63F53F99"/>
    <w:rsid w:val="64965D6B"/>
    <w:rsid w:val="64A7550E"/>
    <w:rsid w:val="64B452BD"/>
    <w:rsid w:val="64EE20AF"/>
    <w:rsid w:val="651443E4"/>
    <w:rsid w:val="6651319A"/>
    <w:rsid w:val="682D7AA8"/>
    <w:rsid w:val="68915195"/>
    <w:rsid w:val="69C72F04"/>
    <w:rsid w:val="6A170EB1"/>
    <w:rsid w:val="6A382ACD"/>
    <w:rsid w:val="6AC845F9"/>
    <w:rsid w:val="6B810D45"/>
    <w:rsid w:val="6C6546CD"/>
    <w:rsid w:val="6D6E15B5"/>
    <w:rsid w:val="6DA116FF"/>
    <w:rsid w:val="6E337C1C"/>
    <w:rsid w:val="717B2A17"/>
    <w:rsid w:val="71911132"/>
    <w:rsid w:val="71A82C90"/>
    <w:rsid w:val="71F44CBB"/>
    <w:rsid w:val="721F551D"/>
    <w:rsid w:val="72E446B9"/>
    <w:rsid w:val="733B2593"/>
    <w:rsid w:val="73940AC9"/>
    <w:rsid w:val="7488047D"/>
    <w:rsid w:val="7698663E"/>
    <w:rsid w:val="774E3DDC"/>
    <w:rsid w:val="77760F31"/>
    <w:rsid w:val="79B330A9"/>
    <w:rsid w:val="79B84C30"/>
    <w:rsid w:val="7A0805DB"/>
    <w:rsid w:val="7A876D7A"/>
    <w:rsid w:val="7A9C2105"/>
    <w:rsid w:val="7B4E3E97"/>
    <w:rsid w:val="7C337C5A"/>
    <w:rsid w:val="7C79494D"/>
    <w:rsid w:val="7D76151D"/>
    <w:rsid w:val="7E594EB4"/>
    <w:rsid w:val="7ED73F83"/>
    <w:rsid w:val="7EEC0202"/>
    <w:rsid w:val="7F4577E7"/>
    <w:rsid w:val="7F4D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069BA4"/>
  <w15:docId w15:val="{9AC47B76-CAEC-47A8-9FB5-72AD22CA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220" w:after="210" w:line="480" w:lineRule="auto"/>
      <w:jc w:val="center"/>
      <w:outlineLvl w:val="0"/>
    </w:pPr>
    <w:rPr>
      <w:rFonts w:eastAsia="方正小标宋简体"/>
      <w:bCs/>
      <w:kern w:val="44"/>
      <w:sz w:val="36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</w:style>
  <w:style w:type="paragraph" w:styleId="a4">
    <w:name w:val="Body Text Indent"/>
    <w:basedOn w:val="a"/>
    <w:uiPriority w:val="99"/>
    <w:qFormat/>
    <w:pPr>
      <w:spacing w:after="120"/>
      <w:ind w:leftChars="200" w:left="420"/>
    </w:pPr>
  </w:style>
  <w:style w:type="paragraph" w:styleId="2">
    <w:name w:val="Body Text First Indent 2"/>
    <w:basedOn w:val="a4"/>
    <w:uiPriority w:val="99"/>
    <w:qFormat/>
    <w:pPr>
      <w:ind w:firstLineChars="200" w:firstLine="420"/>
    </w:pPr>
  </w:style>
  <w:style w:type="paragraph" w:customStyle="1" w:styleId="21">
    <w:name w:val="正文首行缩进 21"/>
    <w:qFormat/>
    <w:pPr>
      <w:widowControl w:val="0"/>
      <w:ind w:leftChars="200" w:left="200" w:firstLineChars="200" w:firstLine="200"/>
      <w:jc w:val="both"/>
    </w:pPr>
    <w:rPr>
      <w:kern w:val="2"/>
      <w:sz w:val="21"/>
      <w:szCs w:val="24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UserStyle0">
    <w:name w:val="UserStyle_0"/>
    <w:basedOn w:val="a"/>
    <w:next w:val="a"/>
    <w:qFormat/>
    <w:locked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b/>
      <w:bCs/>
      <w:kern w:val="36"/>
      <w:sz w:val="48"/>
      <w:szCs w:val="48"/>
    </w:rPr>
  </w:style>
  <w:style w:type="paragraph" w:customStyle="1" w:styleId="Bodytext1">
    <w:name w:val="Body text|1"/>
    <w:basedOn w:val="a"/>
    <w:qFormat/>
    <w:pPr>
      <w:spacing w:line="382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TableParagraph">
    <w:name w:val="Table Paragraph"/>
    <w:basedOn w:val="a"/>
    <w:uiPriority w:val="99"/>
    <w:qFormat/>
    <w:rPr>
      <w:rFonts w:ascii="微软雅黑" w:eastAsia="微软雅黑" w:hAnsi="微软雅黑" w:cs="微软雅黑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珊珊</dc:creator>
  <cp:lastModifiedBy>朱 敏</cp:lastModifiedBy>
  <cp:revision>2</cp:revision>
  <dcterms:created xsi:type="dcterms:W3CDTF">2022-08-01T01:25:00Z</dcterms:created>
  <dcterms:modified xsi:type="dcterms:W3CDTF">2023-09-03T09:18:00Z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F9CF000701264DBDBA72CC8328ED79B8</vt:lpwstr>
  </property>
</Properties>
</file>