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汶政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汶上县人民政府办公室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关于印发汶上县乡村规划师制度实施方案的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    知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各乡镇（街道）人民政府（办事处），县政府各部门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汶上县乡村规划师制度实施方案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已经县政府同意，现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汶上县人民政府办公室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此件公开发布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汶上县乡村规划师制度实施方案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实施乡村振兴战略，认真贯彻落实《自然资源部办公厅关于加强村庄规划促进乡村振兴的通知》（自然资办发〔2019〕35号）、《山东省国民经济和社会发展第十四个五年规划和2035年远景目标纲要》（鲁政发〔2021〕5号）等文件精神，深化公众参与乡村规划，充分发挥专家作用，提升乡村空间治理体系和治理能力现代化水平，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结合我县实际，制定本方案。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以习近平新时代中国特色社会主义思想为指导，全面贯彻党的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二十大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健全乡村规划师管理制度，完善乡村规划师组织模式，夯实村庄规划工作基础，提高镇村规划水平，助推乡村振兴。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二、乡村规划师的配备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（一）乡村规划师的配备方式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乡村规划师主要通过公开招聘、选派兼任、志愿者征选等方式配备，任期不少于1年。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（二）乡村规划师条件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乡村规划师应具备较为丰富的实践经验和较强的沟通协调能力，有投身乡村振兴事业的积极愿望和务实严谨的作风，身体健康，品德优良，扎实肯干，能够深入基层、深入农村、深入群众，并满足以下条件：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．公开招聘的乡村规划师，应具有城乡规划、建筑学、土木工程、土地资源管理、地理信息科学、风景园林等相关专业专科及以上学历。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．选派兼任的乡村规划师，应具有项目咨询、规划设计和管理、工程管理、实施评估等相关工作2年及以上从业经历，在驻村、挂职干部中选拔政治站位高、责任心强、沟通能力强、能干事创业的优秀人员任职。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3．志愿服务的乡村规划师，应具有注册规划师、注册建筑师或相关对应专业中级以上职称，或从事乡村规划建设、设计或管理工作2年及以上（具有研究生以上学历的，从事相关工作1年及以上）。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三、乡村规划师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协助所在地政府开展相关规划的制定与实施管理工作。主要负责就村庄发展定位、整体布局、规划思路及实施措施向乡镇（街道）党委、政府提出意见与建议；负责乡村调查研究，讲解各类规划政策、技术规定及先进规划理念，为乡村振兴发展提供规划服务。凡涉及村庄规划问题，乡村规划师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明确意见，各乡镇（街道）党委、政府应充分听取和尊重乡村规划师的意见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（一）参与空间规划编制工作。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配合乡镇（街道）和涉及单位做好前期各项工作，摸清乡镇规划体系，参与乡镇规划技术协调、指导和政策宣传。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（二）参与镇域村庄规划分类、编制工作。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配合乡镇（街道）做好村庄分类布局研究，开展村庄规划编制工作。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（三）参与乡镇空间规划、村庄规划成果论证、提出合理化意见和建议。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四、乡村规划师的管理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由县自然资源和规划局负责乡村规划师工作任务、业务能力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考核及指导；各乡镇（街道）负责乡村规划师工作绩效、工作质量、工作纪律、廉政建设等方面的日常管理。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（一）强化领导，提高认识。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建立乡村规划师制度是推进乡村振兴战略，夯实乡村规划基础的重要举措，各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要高度重视，切实落实好乡村规划师制度。县人力资源和社会保障局、县财政局、县自然资源和规划局要加强对乡村规划师人事、资金和业务管理的指导。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（二）强化责任，主动担当。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各级各有关部门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搭建规划与群众实际生活需求良性互动的“桥梁”，引导各类资金、项目、资源要素精准投入和有序建设。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乡村规划师制度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提升乡村规划管理水平，既要做好乡村发展用地保障，也要加强乡村风貌的引导和管控，支持建成一批富有乡愁记忆的美丽宜居村庄。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（三）深入宣传，广泛参与。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各级各有关部门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要及时总结宣传乡村规划师制度实施的经验做法，引导更多人才广泛参与，支持乡村建设工作，形成全社会关注支持乡村规划建设的良好氛围。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46355</wp:posOffset>
                </wp:positionV>
                <wp:extent cx="5734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3.65pt;height:0pt;width:451.5pt;z-index:251659264;mso-width-relative:page;mso-height-relative:page;" filled="f" stroked="t" coordsize="21600,21600" o:gfxdata="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mGrpdEAAAAEAQAADwAAAAAAAAABACAAAAAiAAAAZHJzL2Rvd25yZXYueG1sUEsBAhQA&#10;FAAAAAgAh07iQPgnEGD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抄送：县委各部门，县人大常委会办公室，县政协办公室，县人武部，县法院，县检察院。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8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391160</wp:posOffset>
                </wp:positionV>
                <wp:extent cx="5734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0.8pt;height:0pt;width:451.5pt;z-index:251661312;mso-width-relative:page;mso-height-relative:page;" filled="f" stroked="t" coordsize="21600,21600" o:gfxdata="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A0YN/UAAAABwEAAA8AAAAAAAAAAQAgAAAAIgAAAGRycy9kb3ducmV2LnhtbFBL&#10;AQIUABQAAAAIAIdO4kCYkJgZ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734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51.5pt;z-index:251660288;mso-width-relative:page;mso-height-relative:page;" filled="f" stroked="t" coordsize="21600,21600" o:gfxdata="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/kYA0gAAAAQBAAAPAAAAAAAAAAEAIAAAACIAAABkcnMvZG93bnJldi54bWxQSwEC&#10;FAAUAAAACACHTuJAVxODwvoBAADy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汶上县人民政府办公室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202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1587" w:right="1474" w:bottom="1587" w:left="1474" w:header="851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仿宋">
    <w:altName w:val="仿宋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11F84"/>
    <w:rsid w:val="01945724"/>
    <w:rsid w:val="02602640"/>
    <w:rsid w:val="04037DF4"/>
    <w:rsid w:val="04251791"/>
    <w:rsid w:val="049D433F"/>
    <w:rsid w:val="070121C7"/>
    <w:rsid w:val="07943B9B"/>
    <w:rsid w:val="08543A14"/>
    <w:rsid w:val="08CB48C0"/>
    <w:rsid w:val="094A7DEE"/>
    <w:rsid w:val="09F21D58"/>
    <w:rsid w:val="0B7B191B"/>
    <w:rsid w:val="0BDE37F3"/>
    <w:rsid w:val="0ED57629"/>
    <w:rsid w:val="10713364"/>
    <w:rsid w:val="13E60D80"/>
    <w:rsid w:val="1529522A"/>
    <w:rsid w:val="15E02667"/>
    <w:rsid w:val="16165F18"/>
    <w:rsid w:val="161F1C36"/>
    <w:rsid w:val="19CF1448"/>
    <w:rsid w:val="1B466BB3"/>
    <w:rsid w:val="1CAB1793"/>
    <w:rsid w:val="1D887F78"/>
    <w:rsid w:val="1DFC3255"/>
    <w:rsid w:val="1FB9DDBB"/>
    <w:rsid w:val="1FC21DA2"/>
    <w:rsid w:val="2028473F"/>
    <w:rsid w:val="209155CF"/>
    <w:rsid w:val="21531307"/>
    <w:rsid w:val="23005249"/>
    <w:rsid w:val="27EE2D94"/>
    <w:rsid w:val="29F203BA"/>
    <w:rsid w:val="29FF0917"/>
    <w:rsid w:val="2A3D3B2C"/>
    <w:rsid w:val="2AF761B7"/>
    <w:rsid w:val="2E766096"/>
    <w:rsid w:val="32534D6C"/>
    <w:rsid w:val="33767127"/>
    <w:rsid w:val="341B1137"/>
    <w:rsid w:val="3628695A"/>
    <w:rsid w:val="36426B29"/>
    <w:rsid w:val="3742663B"/>
    <w:rsid w:val="38190767"/>
    <w:rsid w:val="381A15E7"/>
    <w:rsid w:val="38B5236B"/>
    <w:rsid w:val="399A16D4"/>
    <w:rsid w:val="3A331688"/>
    <w:rsid w:val="3ABD1AE0"/>
    <w:rsid w:val="3B9C28AE"/>
    <w:rsid w:val="3BAE1D0F"/>
    <w:rsid w:val="3C9059BB"/>
    <w:rsid w:val="3DE34991"/>
    <w:rsid w:val="3EC77C2D"/>
    <w:rsid w:val="3ECD101B"/>
    <w:rsid w:val="40786FAB"/>
    <w:rsid w:val="41F727F2"/>
    <w:rsid w:val="432A64E8"/>
    <w:rsid w:val="43311F84"/>
    <w:rsid w:val="436626C3"/>
    <w:rsid w:val="44AB2682"/>
    <w:rsid w:val="44DD5C1A"/>
    <w:rsid w:val="452E183B"/>
    <w:rsid w:val="45D51C08"/>
    <w:rsid w:val="46331C4B"/>
    <w:rsid w:val="469B3F92"/>
    <w:rsid w:val="49616741"/>
    <w:rsid w:val="4AB92E29"/>
    <w:rsid w:val="4B5E5247"/>
    <w:rsid w:val="4E313533"/>
    <w:rsid w:val="4F845518"/>
    <w:rsid w:val="4FBC0357"/>
    <w:rsid w:val="53424C8B"/>
    <w:rsid w:val="56B92C5F"/>
    <w:rsid w:val="573D655D"/>
    <w:rsid w:val="57D12BA2"/>
    <w:rsid w:val="5B682611"/>
    <w:rsid w:val="5D451F00"/>
    <w:rsid w:val="60723D21"/>
    <w:rsid w:val="61CEFE6F"/>
    <w:rsid w:val="63021481"/>
    <w:rsid w:val="637936E6"/>
    <w:rsid w:val="638B4702"/>
    <w:rsid w:val="63F30067"/>
    <w:rsid w:val="64542072"/>
    <w:rsid w:val="670A49E6"/>
    <w:rsid w:val="67E1286C"/>
    <w:rsid w:val="691926A0"/>
    <w:rsid w:val="6D592CAF"/>
    <w:rsid w:val="6D60589A"/>
    <w:rsid w:val="6FDC704D"/>
    <w:rsid w:val="714B09D9"/>
    <w:rsid w:val="72471FC7"/>
    <w:rsid w:val="72AE234D"/>
    <w:rsid w:val="733CDD4F"/>
    <w:rsid w:val="74AB50CA"/>
    <w:rsid w:val="76151FBC"/>
    <w:rsid w:val="77DF2962"/>
    <w:rsid w:val="77FAA782"/>
    <w:rsid w:val="79BC657A"/>
    <w:rsid w:val="7B3D051E"/>
    <w:rsid w:val="7BBB7626"/>
    <w:rsid w:val="7E030206"/>
    <w:rsid w:val="7EA23411"/>
    <w:rsid w:val="7FA7AF48"/>
    <w:rsid w:val="7FFBC889"/>
    <w:rsid w:val="B37D73C1"/>
    <w:rsid w:val="BEBC66F6"/>
    <w:rsid w:val="C36E8A9B"/>
    <w:rsid w:val="DBFDB30B"/>
    <w:rsid w:val="DFD7FC04"/>
    <w:rsid w:val="E3B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9">
    <w:name w:val="Body Text"/>
    <w:basedOn w:val="1"/>
    <w:qFormat/>
    <w:uiPriority w:val="0"/>
    <w:rPr>
      <w:rFonts w:eastAsia="文星仿宋"/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2021-05-14T17:50:00Z</dcterms:created>
  <dc:creator>Administrator</dc:creator>
  <cp:lastModifiedBy>wpp926323</cp:lastModifiedBy>
  <cp:lastPrinted>2023-07-10T15:50:00Z</cp:lastPrinted>
  <dcterms:modified xsi:type="dcterms:W3CDTF">2024-04-08T09:28:42Z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2025D2C1ED374AB9AB4E37D7C5432E7E_13</vt:lpwstr>
  </property>
</Properties>
</file>