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[一件事一次办]工程建设项目联合竣工验收“一件事”服务指南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工程建设项目联合竣工验收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法人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办理条件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1.满足项目规划许可文件要求，完成工程设计文件、合同约定要求的建设任务，有建设条件的需按照前期建设条件意见书建设，具备建设工程规划验收条件。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建设单位依法组织五方主体验收和住房建筑区划红线内供水、供电、供气、供暖、管线、有线电视以及配套设施和公共服务设施验收（具备移交专营企业的条件），形成工程竣工验收报告（含水电气暖等）；住宅工程质量合格，编制完成《住宅质量保证书》和《住宅使用说明书》；施工单位签署工程质量保修书；防雷装置经有资质的单位检测，出具合格检测报告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3.特种设备已按设计要求建成，办理特种设备使用登记。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4.人防工程已按设计要求建成，并经建设单位组织设计、施工、监理、防护设备定点生产安装企业等责任主体单位验收合格；涉及人防工程易地建设的，应已缴纳防空地下室易地建设费。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建设工程已按审查合格后的施工图纸消防设计要求建成,完成工程消防设计和合同约定的消防各项内容；有完整的工程消防技术档案和施工管理资料（含设计消防的建筑材料、建筑构配件和设备的进场试验报告）；建设单位对工程涉及消防的各分部分项工程验收合格，施工、设计、工程监理、技术服务等单位确认工程消防质量符合有关标准；消防设施性能、系统功能联调联试等内容检查合格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6.档案资料已收集齐全并整理完毕，同时报送一套与纸质档案内容相一致的电子档案，符合国家规定的档案整理标准和规范。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四、材料清单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188"/>
        <w:gridCol w:w="669"/>
        <w:gridCol w:w="939"/>
        <w:gridCol w:w="990"/>
        <w:gridCol w:w="900"/>
        <w:gridCol w:w="1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份数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材料类型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材料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形式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材料必要性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来源渠道</w:t>
            </w:r>
          </w:p>
          <w:p>
            <w:pPr>
              <w:pStyle w:val="10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及说明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建设工程联合竣工验收申请表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工程竣工验收报告（包含消防查验报告）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2.2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施工单位签署的工程质量保修书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规划批后管理手册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规划审批部门提供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2.4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住宅工程应当提交《住宅质量保证书》和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《住宅使用说明书》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必要时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2.5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建设工程质量监督报告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建设工程质量监督机构提供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联合测绘“多测合一”测量成果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（含规划竣工测量成果、人防竣工测量成果、地形及地下管线竣工测量成果）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3.2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人防工程维护管理和安全使用承诺书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3.3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人防工程质量监督报告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人防工程质量监督机构提供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3.4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人防工程维护管理和安全使用承诺书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人防工程质量保修书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复印件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4.1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建设工程档案验收意见书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法定机构产生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4.2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建设工程档案验收承诺书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必要时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3" w:type="dxa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建设工程竣工图纸（含消防）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原件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必要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申请人自备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即时办理（不含申请人补正申请材料、整改、专家评审、现场核查、公示所需时间）。</w:t>
      </w:r>
    </w:p>
    <w:p>
      <w:pPr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收费依据及标准</w:t>
      </w:r>
    </w:p>
    <w:p>
      <w:pPr>
        <w:widowControl w:val="0"/>
        <w:numPr>
          <w:ilvl w:val="0"/>
          <w:numId w:val="0"/>
        </w:numPr>
        <w:ind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不收费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现场领取、邮寄送达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0537-7211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76  721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1606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理：山东政务服务网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2.现场办理：县政务服务中心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E区项目审批窗口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十、窗口工作时间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9:00-12:00   13:00-17:00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59264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v2dm2gAAAAgBAAAPAAAAAAAAAAEAIAAAACIA&#10;AABkcnMvZG93bnJldi54bWxQSwECFAAUAAAACACHTuJA69OVXkACAACKBAAADgAAAAAAAAABACAA&#10;AAApAQAAZHJzL2Uyb0RvYy54bWxQSwUGAAAAAAYABgBZAQAA2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0288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RcgedoAAAALAQAADwAAAAAAAAABACAAAAAiAAAA&#10;ZHJzL2Rvd25yZXYueG1sUEsBAhQAFAAAAAgAh07iQNjlKNg+AgAAigQAAA4AAAAAAAAAAQAgAAAA&#10;KQEAAGRycy9lMm9Eb2MueG1sUEsFBgAAAAAGAAYAWQEAANk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68480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9S30b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4624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JRPq1wAAAAcBAAAPAAAAAAAAAAEAIAAAACIAAABkcnMv&#10;ZG93bnJldi54bWxQSwECFAAUAAAACACHTuJAmSFmtwQCAAD3AwAADgAAAAAAAAABACAAAAAm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3600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0IXF3XAAAABwEAAA8AAAAAAAAAAQAgAAAAIgAA&#10;AGRycy9kb3ducmV2LnhtbFBLAQIUABQAAAAIAIdO4kB7Ku0XCQIAAP8DAAAOAAAAAAAAAAEAIAAA&#10;ACY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69504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政务服务中心（一件事综合受理窗口）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1312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vycUnaAAAACgEAAA8AAAAAAAAAAQAgAAAAIgAA&#10;AGRycy9kb3ducmV2LnhtbFBLAQIUABQAAAAIAIdO4kC4d4v/PwIAAIoEAAAOAAAAAAAAAAEAIAAA&#10;ACkBAABkcnMvZTJvRG9jLnhtbFBLBQYAAAAABgAGAFkBAADa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政务服务中心（一件事综合受理窗口）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0528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7456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5408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LYrOtoAAAAJAQAADwAAAAAAAAABACAAAAAi&#10;AAAAZHJzL2Rvd25yZXYueG1sUEsBAhQAFAAAAAgAh07iQLlbvb1BAgAAigQAAA4AAAAAAAAAAQAg&#10;AAAAKQEAAGRycy9lMm9Eb2MueG1sUEsFBgAAAAAGAAYAWQEAANw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4384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Cfe0t2gAAAAsBAAAPAAAAAAAAAAEAIAAAACIA&#10;AABkcnMvZG93bnJldi54bWxQSwECFAAUAAAACACHTuJA67CGFEACAACKBAAADgAAAAAAAAABACAA&#10;AAApAQAAZHJzL2Uyb0RvYy54bWxQSwUGAAAAAAYABgBZAQAA2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2336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iH7RtgAAAAJAQAADwAAAAAAAAABACAAAAAiAAAA&#10;ZHJzL2Rvd25yZXYueG1sUEsBAhQAFAAAAAgAh07iQA//Bq1AAgAAigQAAA4AAAAAAAAAAQAgAAAA&#10;JwEAAGRycy9lMm9Eb2MueG1sUEsFBgAAAAAGAAYAWQEAANk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5648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vOg7KAoCAAALBAAADgAAAGRycy9lMm9Eb2MueG1srVNL&#10;jhMxEN0jcQfLe9JJUDLQSmcWEwYWCEbis6/4023JP9lOOrkEF0BiByuWs+c2DMeg7G7C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fyMhBNf/G4rytc3coszuKDRbP5ido63jR/xnOx9U26Exs9J0zuCMFAfHec5DeHuP&#10;8e03vP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FBcsdgAAAAIAQAADwAAAAAAAAABACAAAAAi&#10;AAAAZHJzL2Rvd25yZXYueG1sUEsBAhQAFAAAAAgAh07iQLzoOygKAgAACwQAAA4AAAAAAAAAAQAg&#10;AAAAJw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2576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51435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4.05pt;height:30.5pt;width:93.5pt;z-index:251666432;mso-width-relative:page;mso-height-relative:page;" filled="f" stroked="f" coordsize="21600,21600" o:gfxdata="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0GxNkAAAAIAQAADwAAAAAAAAABACAAAAAiAAAA&#10;ZHJzL2Rvd25yZXYueG1sUEsBAhQAFAAAAAgAh07iQExsu70/AgAAdg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5715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85pt;margin-top:0.45pt;height:31.5pt;width:0.75pt;z-index:251671552;mso-width-relative:page;mso-height-relative:page;" filled="f" stroked="t" coordsize="21600,21600" o:gfxdata="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yIf/1gAAAAcBAAAPAAAAAAAAAAEAIAAAACIAAABkcnMvZG93bnJldi54bWxQSwECFAAUAAAACACH&#10;TuJAB0CSoiYCAAAuBAAADgAAAAAAAAABACAAAAAl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3810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发放证照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pt;margin-top:0.3pt;height:52.15pt;width:189.75pt;z-index:251663360;v-text-anchor:middle;mso-width-relative:page;mso-height-relative:page;" fillcolor="#DBEEF4" filled="t" stroked="t" coordsize="21600,21600" arcsize="0.166666666666667" o:gfxdata="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d3lmzZAAAACAEAAA8AAAAAAAAAAQAgAAAAIgAA&#10;AGRycy9kb3ducmV2LnhtbFBLAQIUABQAAAAIAIdO4kDu8fgvQAIAAIwEAAAOAAAAAAAAAAEAIAAA&#10;ACgBAABkcnMvZTJvRG9jLnhtbFBLBQYAAAAABgAGAFkBAADa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发放证照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MWQ2YTExY2E4Zjc2MmU5YzI5Mzk5N2UzMmM0NjgifQ=="/>
  </w:docVars>
  <w:rsids>
    <w:rsidRoot w:val="71B85A38"/>
    <w:rsid w:val="01672AA1"/>
    <w:rsid w:val="1E575B01"/>
    <w:rsid w:val="2406372F"/>
    <w:rsid w:val="26F67E06"/>
    <w:rsid w:val="2AF30D47"/>
    <w:rsid w:val="2B4E3A33"/>
    <w:rsid w:val="32490A2D"/>
    <w:rsid w:val="369D73C7"/>
    <w:rsid w:val="37E016FE"/>
    <w:rsid w:val="3AB9757D"/>
    <w:rsid w:val="4AFC5B63"/>
    <w:rsid w:val="4C33521C"/>
    <w:rsid w:val="4D2B786D"/>
    <w:rsid w:val="4E627A37"/>
    <w:rsid w:val="556D3A8B"/>
    <w:rsid w:val="5CAA0CCC"/>
    <w:rsid w:val="61BB7AAB"/>
    <w:rsid w:val="71B85A38"/>
    <w:rsid w:val="7B0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framePr w:wrap="around" w:vAnchor="margin" w:hAnchor="text" w:y="1"/>
      <w:spacing w:line="620" w:lineRule="exact"/>
      <w:ind w:firstLine="880" w:firstLineChars="200"/>
    </w:pPr>
    <w:rPr>
      <w:rFonts w:ascii="Tahoma" w:hAnsi="Tahoma" w:eastAsia="微软雅黑" w:cs="Arial Unicode MS"/>
      <w:color w:val="000000"/>
      <w:sz w:val="22"/>
      <w:u w:color="000000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szCs w:val="24"/>
    </w:rPr>
  </w:style>
  <w:style w:type="paragraph" w:styleId="6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9">
    <w:name w:val="首行缩进"/>
    <w:basedOn w:val="1"/>
    <w:qFormat/>
    <w:uiPriority w:val="99"/>
    <w:pPr>
      <w:framePr w:wrap="around" w:vAnchor="margin" w:hAnchor="text" w:y="1"/>
      <w:spacing w:line="360" w:lineRule="auto"/>
      <w:ind w:firstLine="480" w:firstLineChars="200"/>
    </w:pPr>
    <w:rPr>
      <w:rFonts w:ascii="宋体" w:hAnsi="宋体" w:eastAsia="仿宋_GB2312" w:cs="宋体"/>
      <w:color w:val="000000"/>
      <w:kern w:val="0"/>
      <w:sz w:val="24"/>
      <w:szCs w:val="21"/>
      <w:u w:color="000000"/>
    </w:rPr>
  </w:style>
  <w:style w:type="paragraph" w:customStyle="1" w:styleId="10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1250</Characters>
  <Lines>0</Lines>
  <Paragraphs>0</Paragraphs>
  <TotalTime>1</TotalTime>
  <ScaleCrop>false</ScaleCrop>
  <LinksUpToDate>false</LinksUpToDate>
  <CharactersWithSpaces>1258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2022-07-18T06:17:00Z</dcterms:created>
  <dc:creator>徐佳</dc:creator>
  <cp:lastModifiedBy>一只小臭狗</cp:lastModifiedBy>
  <dcterms:modified xsi:type="dcterms:W3CDTF">2023-09-05T06:14:02Z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B181FF30563946B6ABA55A2BBF31BD2F</vt:lpwstr>
  </property>
</Properties>
</file>