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jc w:val="center"/>
        <w:rPr>
          <w:rFonts w:ascii="方正小标宋_GBK" w:eastAsia="方正小标宋_GBK"/>
          <w:sz w:val="52"/>
          <w:szCs w:val="52"/>
        </w:rPr>
      </w:pPr>
      <w:r>
        <w:rPr>
          <w:rFonts w:hint="eastAsia" w:ascii="方正小标宋_GBK" w:eastAsia="方正小标宋_GBK"/>
          <w:sz w:val="52"/>
          <w:szCs w:val="52"/>
        </w:rPr>
        <w:t>医疗保险协议定点医疗机构申请表</w:t>
      </w:r>
      <w:r>
        <w:rPr>
          <w:rFonts w:hint="eastAsia" w:ascii="方正小标宋_GBK" w:eastAsia="方正小标宋_GBK"/>
          <w:sz w:val="52"/>
          <w:szCs w:val="52"/>
        </w:rPr>
        <w:br w:type="textWrapping"/>
      </w:r>
      <w:r>
        <w:rPr>
          <w:rFonts w:hint="eastAsia" w:ascii="方正小标宋_GBK" w:eastAsia="方正小标宋_GBK"/>
          <w:sz w:val="52"/>
          <w:szCs w:val="52"/>
        </w:rPr>
        <w:t>(参考样表)</w:t>
      </w:r>
    </w:p>
    <w:p>
      <w:pPr>
        <w:adjustRightInd w:val="0"/>
        <w:snapToGrid w:val="0"/>
        <w:spacing w:line="640" w:lineRule="exact"/>
        <w:ind w:firstLine="1050" w:firstLineChars="500"/>
      </w:pPr>
    </w:p>
    <w:p>
      <w:pPr>
        <w:adjustRightInd w:val="0"/>
        <w:snapToGrid w:val="0"/>
        <w:spacing w:line="640" w:lineRule="exact"/>
        <w:ind w:firstLine="1050" w:firstLineChars="500"/>
      </w:pPr>
    </w:p>
    <w:p>
      <w:pPr>
        <w:adjustRightInd w:val="0"/>
        <w:snapToGrid w:val="0"/>
        <w:spacing w:line="640" w:lineRule="exact"/>
        <w:ind w:firstLine="1050" w:firstLineChars="500"/>
      </w:pPr>
    </w:p>
    <w:p>
      <w:pPr>
        <w:adjustRightInd w:val="0"/>
        <w:snapToGrid w:val="0"/>
        <w:spacing w:line="640" w:lineRule="exact"/>
        <w:ind w:firstLine="1050" w:firstLineChars="500"/>
      </w:pPr>
    </w:p>
    <w:p>
      <w:pPr>
        <w:adjustRightInd w:val="0"/>
        <w:snapToGrid w:val="0"/>
        <w:spacing w:line="640" w:lineRule="exact"/>
        <w:ind w:firstLine="1050" w:firstLineChars="500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adjustRightInd w:val="0"/>
        <w:snapToGrid w:val="0"/>
        <w:spacing w:line="640" w:lineRule="exact"/>
        <w:ind w:firstLine="1050" w:firstLineChars="500"/>
      </w:pPr>
    </w:p>
    <w:p>
      <w:pPr>
        <w:adjustRightInd w:val="0"/>
        <w:snapToGrid w:val="0"/>
        <w:spacing w:line="640" w:lineRule="exact"/>
      </w:pPr>
    </w:p>
    <w:p>
      <w:pPr>
        <w:adjustRightInd w:val="0"/>
        <w:snapToGrid w:val="0"/>
        <w:spacing w:line="640" w:lineRule="exact"/>
        <w:ind w:left="-5" w:leftChars="-80" w:hanging="163" w:hangingChars="51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申请单位：__________________</w:t>
      </w:r>
    </w:p>
    <w:p>
      <w:pPr>
        <w:adjustRightInd w:val="0"/>
        <w:snapToGrid w:val="0"/>
        <w:spacing w:line="64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申请时间：     年    月    日</w:t>
      </w:r>
    </w:p>
    <w:p>
      <w:pPr>
        <w:adjustRightInd w:val="0"/>
        <w:snapToGrid w:val="0"/>
        <w:spacing w:line="640" w:lineRule="exact"/>
        <w:jc w:val="center"/>
        <w:rPr>
          <w:rFonts w:hint="eastAsia" w:ascii="方正小标宋_GBK" w:eastAsia="方正小标宋_GBK"/>
          <w:sz w:val="44"/>
        </w:rPr>
      </w:pPr>
    </w:p>
    <w:p>
      <w:pPr>
        <w:adjustRightInd w:val="0"/>
        <w:snapToGrid w:val="0"/>
        <w:spacing w:line="640" w:lineRule="exact"/>
        <w:jc w:val="center"/>
        <w:rPr>
          <w:rFonts w:hint="eastAsia" w:ascii="方正小标宋_GBK" w:eastAsia="方正小标宋_GBK"/>
          <w:sz w:val="44"/>
        </w:rPr>
      </w:pPr>
    </w:p>
    <w:p>
      <w:pPr>
        <w:adjustRightInd w:val="0"/>
        <w:snapToGrid w:val="0"/>
        <w:spacing w:line="640" w:lineRule="exact"/>
        <w:jc w:val="center"/>
        <w:rPr>
          <w:rFonts w:ascii="方正小标宋_GBK" w:eastAsia="方正小标宋_GBK"/>
          <w:sz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</w:rPr>
        <w:t>填写说明</w:t>
      </w:r>
    </w:p>
    <w:p>
      <w:pPr>
        <w:adjustRightInd w:val="0"/>
        <w:snapToGrid w:val="0"/>
        <w:spacing w:line="576" w:lineRule="exact"/>
        <w:ind w:firstLine="420" w:firstLineChars="200"/>
        <w:rPr>
          <w:rFonts w:ascii="Times New Roman"/>
          <w:snapToGrid w:val="0"/>
        </w:rPr>
      </w:pPr>
    </w:p>
    <w:p>
      <w:pPr>
        <w:adjustRightInd w:val="0"/>
        <w:snapToGrid w:val="0"/>
        <w:spacing w:line="576" w:lineRule="exact"/>
        <w:jc w:val="left"/>
        <w:rPr>
          <w:rFonts w:ascii="仿宋" w:hAnsi="仿宋" w:eastAsia="仿宋"/>
          <w:snapToGrid w:val="0"/>
          <w:sz w:val="32"/>
          <w:szCs w:val="32"/>
        </w:rPr>
      </w:pPr>
      <w:r>
        <w:rPr>
          <w:rFonts w:ascii="仿宋" w:hAnsi="仿宋" w:eastAsia="仿宋"/>
          <w:snapToGrid w:val="0"/>
          <w:sz w:val="32"/>
          <w:szCs w:val="32"/>
        </w:rPr>
        <w:t>一、本表采用打印版，要求内容真实。</w:t>
      </w:r>
    </w:p>
    <w:p>
      <w:pPr>
        <w:adjustRightInd w:val="0"/>
        <w:snapToGrid w:val="0"/>
        <w:spacing w:line="576" w:lineRule="exact"/>
        <w:jc w:val="left"/>
        <w:rPr>
          <w:rFonts w:ascii="仿宋" w:hAnsi="仿宋" w:eastAsia="仿宋"/>
          <w:snapToGrid w:val="0"/>
          <w:sz w:val="32"/>
          <w:szCs w:val="32"/>
        </w:rPr>
      </w:pPr>
      <w:r>
        <w:rPr>
          <w:rFonts w:ascii="仿宋" w:hAnsi="仿宋" w:eastAsia="仿宋"/>
          <w:snapToGrid w:val="0"/>
          <w:sz w:val="32"/>
          <w:szCs w:val="32"/>
        </w:rPr>
        <w:t>二、“申请业务内容”一栏是指开展“门诊”“住院”。</w:t>
      </w:r>
    </w:p>
    <w:p>
      <w:pPr>
        <w:adjustRightInd w:val="0"/>
        <w:snapToGrid w:val="0"/>
        <w:spacing w:line="576" w:lineRule="exact"/>
        <w:jc w:val="left"/>
        <w:rPr>
          <w:rFonts w:ascii="仿宋" w:hAnsi="仿宋" w:eastAsia="仿宋"/>
          <w:snapToGrid w:val="0"/>
          <w:sz w:val="32"/>
          <w:szCs w:val="32"/>
        </w:rPr>
      </w:pPr>
      <w:r>
        <w:rPr>
          <w:rFonts w:ascii="仿宋" w:hAnsi="仿宋" w:eastAsia="仿宋"/>
          <w:snapToGrid w:val="0"/>
          <w:sz w:val="32"/>
          <w:szCs w:val="32"/>
        </w:rPr>
        <w:t>三、“医保职能部门”一栏是指医疗机构内部设立或指定的负责医疗保障业务管理的部门。</w:t>
      </w:r>
    </w:p>
    <w:p>
      <w:pPr>
        <w:pStyle w:val="2"/>
        <w:snapToGrid w:val="0"/>
        <w:ind w:firstLine="9280" w:firstLineChars="2900"/>
        <w:rPr>
          <w:rFonts w:ascii="仿宋" w:hAnsi="仿宋" w:eastAsia="仿宋"/>
        </w:rPr>
      </w:pPr>
    </w:p>
    <w:p>
      <w:pPr>
        <w:pStyle w:val="2"/>
      </w:pPr>
      <w:r>
        <w:br w:type="page"/>
      </w:r>
    </w:p>
    <w:p>
      <w:pPr>
        <w:pStyle w:val="2"/>
        <w:snapToGrid w:val="0"/>
        <w:jc w:val="center"/>
      </w:pPr>
      <w:r>
        <w:rPr>
          <w:rFonts w:hint="eastAsia" w:ascii="方正小标宋_GBK" w:eastAsia="方正小标宋_GBK"/>
          <w:bCs/>
          <w:sz w:val="44"/>
          <w:szCs w:val="44"/>
        </w:rPr>
        <w:t>医疗保险协议定点医疗机构申请表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006"/>
        <w:gridCol w:w="1204"/>
        <w:gridCol w:w="1064"/>
        <w:gridCol w:w="364"/>
        <w:gridCol w:w="739"/>
        <w:gridCol w:w="1276"/>
        <w:gridCol w:w="350"/>
        <w:gridCol w:w="1036"/>
        <w:gridCol w:w="8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8" w:hRule="atLeast"/>
          <w:jc w:val="center"/>
        </w:trPr>
        <w:tc>
          <w:tcPr>
            <w:tcW w:w="2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医疗机构名称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3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医疗机构地址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8" w:hRule="atLeast"/>
          <w:jc w:val="center"/>
        </w:trPr>
        <w:tc>
          <w:tcPr>
            <w:tcW w:w="2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统一社会信用代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码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3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所有制形式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8" w:hRule="atLeast"/>
          <w:jc w:val="center"/>
        </w:trPr>
        <w:tc>
          <w:tcPr>
            <w:tcW w:w="2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执业许可证号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3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主管部门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8" w:hRule="atLeast"/>
          <w:jc w:val="center"/>
        </w:trPr>
        <w:tc>
          <w:tcPr>
            <w:tcW w:w="2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经营性质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3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正式运营时间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8" w:hRule="atLeast"/>
          <w:jc w:val="center"/>
        </w:trPr>
        <w:tc>
          <w:tcPr>
            <w:tcW w:w="2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批准床位数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3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经营面积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基本账户开户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银行及账号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3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医疗机构等级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8" w:hRule="atLeast"/>
          <w:jc w:val="center"/>
        </w:trPr>
        <w:tc>
          <w:tcPr>
            <w:tcW w:w="200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法定代表人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姓名：</w:t>
            </w:r>
          </w:p>
        </w:tc>
        <w:tc>
          <w:tcPr>
            <w:tcW w:w="4647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联系电话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8" w:hRule="atLeast"/>
          <w:jc w:val="center"/>
        </w:trPr>
        <w:tc>
          <w:tcPr>
            <w:tcW w:w="20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6915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身份证号码：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8" w:hRule="atLeast"/>
          <w:jc w:val="center"/>
        </w:trPr>
        <w:tc>
          <w:tcPr>
            <w:tcW w:w="200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实际控制人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(主要负责人)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姓名：</w:t>
            </w:r>
          </w:p>
        </w:tc>
        <w:tc>
          <w:tcPr>
            <w:tcW w:w="4647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联系电话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8" w:hRule="atLeast"/>
          <w:jc w:val="center"/>
        </w:trPr>
        <w:tc>
          <w:tcPr>
            <w:tcW w:w="20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6915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身份证号码：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主管医保工作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负责人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3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医保职能部门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联系人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3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在职职工人数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3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在本单位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缴纳</w:t>
            </w: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社保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医保</w:t>
            </w: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人数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8" w:hRule="atLeast"/>
          <w:jc w:val="center"/>
        </w:trPr>
        <w:tc>
          <w:tcPr>
            <w:tcW w:w="2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申请业务内容</w:t>
            </w:r>
          </w:p>
        </w:tc>
        <w:tc>
          <w:tcPr>
            <w:tcW w:w="691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住院□              门诊□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8" w:hRule="atLeast"/>
          <w:jc w:val="center"/>
        </w:trPr>
        <w:tc>
          <w:tcPr>
            <w:tcW w:w="200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卫技人员汇总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情况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(</w:t>
            </w: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以注册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人员为准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)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人数</w:t>
            </w:r>
          </w:p>
        </w:tc>
        <w:tc>
          <w:tcPr>
            <w:tcW w:w="428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第一注册地在本机构的人数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8" w:hRule="atLeast"/>
          <w:jc w:val="center"/>
        </w:trPr>
        <w:tc>
          <w:tcPr>
            <w:tcW w:w="20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医生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428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8" w:hRule="atLeast"/>
          <w:jc w:val="center"/>
        </w:trPr>
        <w:tc>
          <w:tcPr>
            <w:tcW w:w="20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护士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428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8" w:hRule="atLeast"/>
          <w:jc w:val="center"/>
        </w:trPr>
        <w:tc>
          <w:tcPr>
            <w:tcW w:w="20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医技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428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8" w:hRule="atLeast"/>
          <w:jc w:val="center"/>
        </w:trPr>
        <w:tc>
          <w:tcPr>
            <w:tcW w:w="20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药师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428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8" w:hRule="atLeast"/>
          <w:jc w:val="center"/>
        </w:trPr>
        <w:tc>
          <w:tcPr>
            <w:tcW w:w="20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合计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428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200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科室设置、医护人员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(</w:t>
            </w: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以注册人员为准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)</w:t>
            </w: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、病床数情况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科室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住院开放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床位数</w:t>
            </w:r>
          </w:p>
        </w:tc>
        <w:tc>
          <w:tcPr>
            <w:tcW w:w="23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医生人数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16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16"/>
                <w:w w:val="98"/>
                <w:kern w:val="21"/>
                <w:sz w:val="24"/>
                <w:szCs w:val="24"/>
              </w:rPr>
              <w:t>(其中第一注册地在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16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16"/>
                <w:w w:val="98"/>
                <w:kern w:val="21"/>
                <w:sz w:val="24"/>
                <w:szCs w:val="24"/>
              </w:rPr>
              <w:t>本医疗机构的人数)</w:t>
            </w:r>
          </w:p>
        </w:tc>
        <w:tc>
          <w:tcPr>
            <w:tcW w:w="1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护士人数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3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3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3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00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16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16"/>
                <w:w w:val="98"/>
                <w:kern w:val="21"/>
                <w:sz w:val="24"/>
                <w:szCs w:val="24"/>
              </w:rPr>
              <w:t>大型医疗设备信息</w:t>
            </w:r>
          </w:p>
        </w:tc>
        <w:tc>
          <w:tcPr>
            <w:tcW w:w="263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品种</w:t>
            </w:r>
          </w:p>
        </w:tc>
        <w:tc>
          <w:tcPr>
            <w:tcW w:w="23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型号及数量</w:t>
            </w:r>
          </w:p>
        </w:tc>
        <w:tc>
          <w:tcPr>
            <w:tcW w:w="1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购买年月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有效期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63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3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63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3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63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3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63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3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63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3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63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3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69" w:hRule="atLeast"/>
          <w:jc w:val="center"/>
        </w:trPr>
        <w:tc>
          <w:tcPr>
            <w:tcW w:w="2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申请承诺</w:t>
            </w:r>
          </w:p>
        </w:tc>
        <w:tc>
          <w:tcPr>
            <w:tcW w:w="6915" w:type="dxa"/>
            <w:gridSpan w:val="8"/>
          </w:tcPr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54" w:firstLineChars="20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54" w:firstLineChars="20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54" w:firstLineChars="20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本机构自愿申请承担医疗保障服务，并严格遵守医疗保障有关管理规定，对所提交资料的真实性负责，如有虚假不实，本机构将承担由此带来的一切法律、经济等方面的后果及责任。</w:t>
            </w:r>
          </w:p>
          <w:p>
            <w:pPr>
              <w:adjustRightInd w:val="0"/>
              <w:snapToGrid w:val="0"/>
              <w:ind w:firstLine="454" w:firstLineChars="20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本机构已认真阅读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《医疗机构医疗保障定点管理暂行办法》（国家医疗保障</w:t>
            </w: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局令第2号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）</w:t>
            </w: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申请定点相关要求，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无</w:t>
            </w: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第十二条不予受理情形；已认真阅读xxx医疗保障定点医疗机构协议管理要求，承诺在申请纳入协议管理后严格遵守协议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管理的</w:t>
            </w: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各项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要求</w:t>
            </w: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pStyle w:val="3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702" w:firstLineChars="75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702" w:firstLineChars="75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702" w:firstLineChars="75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702" w:firstLineChars="75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681" w:firstLineChars="30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 xml:space="preserve">法定代表人签字：                   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（</w:t>
            </w: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单位盖章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）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7" w:hRule="atLeast"/>
          <w:jc w:val="center"/>
        </w:trPr>
        <w:tc>
          <w:tcPr>
            <w:tcW w:w="2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联系人</w:t>
            </w:r>
          </w:p>
        </w:tc>
        <w:tc>
          <w:tcPr>
            <w:tcW w:w="263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联系电话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440" w:lineRule="exact"/>
      </w:pPr>
      <w:r>
        <w:rPr>
          <w:rFonts w:ascii="宋体" w:hAnsi="宋体" w:eastAsia="宋体"/>
          <w:b/>
          <w:bCs/>
          <w:sz w:val="24"/>
          <w:szCs w:val="24"/>
        </w:rPr>
        <w:t>风险提示：申请定点的医疗机构有可能存在前期经费投入，当评估不合格时可能会产生经济损失。</w:t>
      </w:r>
    </w:p>
    <w:sectPr>
      <w:pgSz w:w="11906" w:h="16838"/>
      <w:pgMar w:top="2098" w:right="1474" w:bottom="2098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NzBkOTlkNzk2M2YyZWQ2OTQ1OTBhMGMyNGQ5Y2UifQ=="/>
  </w:docVars>
  <w:rsids>
    <w:rsidRoot w:val="57696713"/>
    <w:rsid w:val="157E6B68"/>
    <w:rsid w:val="27C72315"/>
    <w:rsid w:val="319E678D"/>
    <w:rsid w:val="57696713"/>
    <w:rsid w:val="6EBE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99"/>
    <w:rPr>
      <w:rFonts w:hAnsi="Courier New" w:cs="Courier New" w:asciiTheme="minorEastAsia"/>
      <w:sz w:val="32"/>
      <w:szCs w:val="32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2024-01-08T02:41:00Z</dcterms:created>
  <dc:creator>Pomelo✔</dc:creator>
  <cp:lastModifiedBy>一念</cp:lastModifiedBy>
  <dcterms:modified xsi:type="dcterms:W3CDTF">2024-01-24T10:16:10Z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70A7D1614E204A42A9CF7EB63A5B561C_11</vt:lpwstr>
  </property>
</Properties>
</file>