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0E8B5" w14:textId="6FC493E4" w:rsidR="002E6F79" w:rsidRDefault="00000000">
      <w:pPr>
        <w:snapToGrid w:val="0"/>
        <w:spacing w:line="592" w:lineRule="exact"/>
        <w:jc w:val="center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方正小标宋简体" w:hAnsi="Times New Roman" w:hint="eastAsia"/>
          <w:b/>
          <w:bCs/>
          <w:sz w:val="36"/>
          <w:szCs w:val="36"/>
        </w:rPr>
        <w:t>[</w:t>
      </w:r>
      <w:r>
        <w:rPr>
          <w:rFonts w:ascii="Times New Roman" w:eastAsia="方正小标宋简体" w:hAnsi="Times New Roman" w:hint="eastAsia"/>
          <w:b/>
          <w:bCs/>
          <w:sz w:val="36"/>
          <w:szCs w:val="36"/>
        </w:rPr>
        <w:t>一件事一次办</w:t>
      </w:r>
      <w:r>
        <w:rPr>
          <w:rFonts w:ascii="Times New Roman" w:eastAsia="方正小标宋简体" w:hAnsi="Times New Roman" w:hint="eastAsia"/>
          <w:b/>
          <w:bCs/>
          <w:sz w:val="36"/>
          <w:szCs w:val="36"/>
        </w:rPr>
        <w:t>]</w:t>
      </w:r>
      <w:r>
        <w:rPr>
          <w:rFonts w:ascii="Times New Roman" w:eastAsia="方正小标宋简体" w:hAnsi="Times New Roman" w:hint="eastAsia"/>
          <w:b/>
          <w:bCs/>
          <w:sz w:val="36"/>
          <w:szCs w:val="36"/>
        </w:rPr>
        <w:t>我要开</w:t>
      </w:r>
      <w:r w:rsidR="00C264BE">
        <w:rPr>
          <w:rFonts w:ascii="Times New Roman" w:eastAsia="方正小标宋简体" w:hAnsi="Times New Roman" w:hint="eastAsia"/>
          <w:b/>
          <w:bCs/>
          <w:sz w:val="36"/>
          <w:szCs w:val="36"/>
        </w:rPr>
        <w:t>咖啡店</w:t>
      </w:r>
      <w:r>
        <w:rPr>
          <w:rFonts w:ascii="Times New Roman" w:eastAsia="方正小标宋简体" w:hAnsi="Times New Roman" w:hint="eastAsia"/>
          <w:b/>
          <w:bCs/>
          <w:sz w:val="36"/>
          <w:szCs w:val="36"/>
        </w:rPr>
        <w:t>“一件事”服务指南</w:t>
      </w:r>
    </w:p>
    <w:p w14:paraId="71CC1F20" w14:textId="77777777" w:rsidR="002E6F79" w:rsidRDefault="00000000">
      <w:pPr>
        <w:snapToGrid w:val="0"/>
        <w:spacing w:line="592" w:lineRule="exact"/>
        <w:ind w:left="640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/>
          <w:b/>
          <w:bCs/>
          <w:sz w:val="32"/>
          <w:szCs w:val="32"/>
        </w:rPr>
        <w:t>一、事项名称</w:t>
      </w:r>
    </w:p>
    <w:p w14:paraId="3ED2F162" w14:textId="533A60A5" w:rsidR="002E6F79" w:rsidRDefault="00000000">
      <w:pPr>
        <w:snapToGrid w:val="0"/>
        <w:spacing w:line="592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我要开</w:t>
      </w:r>
      <w:r w:rsidR="00C264BE">
        <w:rPr>
          <w:rFonts w:ascii="仿宋" w:eastAsia="仿宋" w:hAnsi="仿宋" w:cs="仿宋" w:hint="eastAsia"/>
          <w:b/>
          <w:bCs/>
          <w:sz w:val="32"/>
          <w:szCs w:val="32"/>
        </w:rPr>
        <w:t>咖啡店</w:t>
      </w:r>
    </w:p>
    <w:p w14:paraId="3D82FFAA" w14:textId="77777777" w:rsidR="002E6F79" w:rsidRDefault="00000000">
      <w:pPr>
        <w:snapToGrid w:val="0"/>
        <w:spacing w:line="592" w:lineRule="exact"/>
        <w:ind w:firstLineChars="200" w:firstLine="643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/>
          <w:b/>
          <w:bCs/>
          <w:sz w:val="32"/>
          <w:szCs w:val="32"/>
        </w:rPr>
        <w:t>二、服务对象</w:t>
      </w:r>
    </w:p>
    <w:p w14:paraId="6596E609" w14:textId="77777777" w:rsidR="002E6F79" w:rsidRDefault="00000000">
      <w:pPr>
        <w:pStyle w:val="10"/>
        <w:snapToGrid w:val="0"/>
        <w:spacing w:line="592" w:lineRule="exact"/>
        <w:ind w:firstLineChars="0" w:firstLine="640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自然人、法人或其他组织</w:t>
      </w:r>
    </w:p>
    <w:p w14:paraId="6903D9D5" w14:textId="77777777" w:rsidR="002E6F79" w:rsidRDefault="00000000">
      <w:pPr>
        <w:pStyle w:val="10"/>
        <w:numPr>
          <w:ilvl w:val="0"/>
          <w:numId w:val="1"/>
        </w:numPr>
        <w:snapToGrid w:val="0"/>
        <w:spacing w:line="592" w:lineRule="exact"/>
        <w:ind w:firstLineChars="0" w:firstLine="640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/>
          <w:b/>
          <w:bCs/>
          <w:sz w:val="32"/>
          <w:szCs w:val="32"/>
        </w:rPr>
        <w:t>办理条件</w:t>
      </w:r>
    </w:p>
    <w:p w14:paraId="53C8B62A" w14:textId="77777777" w:rsidR="002E6F79" w:rsidRDefault="00000000">
      <w:pPr>
        <w:pStyle w:val="10"/>
        <w:snapToGrid w:val="0"/>
        <w:spacing w:line="592" w:lineRule="exact"/>
        <w:ind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1.企业（个体）的设立登记事项应当符合法律、行政法规的规定；</w:t>
      </w:r>
    </w:p>
    <w:p w14:paraId="560157C7" w14:textId="77777777" w:rsidR="002E6F79" w:rsidRDefault="00000000">
      <w:pPr>
        <w:pStyle w:val="10"/>
        <w:snapToGrid w:val="0"/>
        <w:spacing w:line="592" w:lineRule="exact"/>
        <w:ind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2.材料齐全，经营场所、从业人员等条件符合《中华人民共和国食品安全法》；</w:t>
      </w:r>
    </w:p>
    <w:p w14:paraId="0C914410" w14:textId="77777777" w:rsidR="002E6F79" w:rsidRDefault="00000000">
      <w:pPr>
        <w:pStyle w:val="10"/>
        <w:snapToGrid w:val="0"/>
        <w:spacing w:line="592" w:lineRule="exact"/>
        <w:ind w:firstLineChars="0" w:firstLine="640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3.户外广告设施和店招标牌设置应当遵循科学规划、总体协调、分区控制、安全美观、节能环保的原则。</w:t>
      </w:r>
    </w:p>
    <w:p w14:paraId="3BECDA54" w14:textId="77777777" w:rsidR="002E6F79" w:rsidRDefault="00000000">
      <w:pPr>
        <w:snapToGrid w:val="0"/>
        <w:spacing w:line="592" w:lineRule="exact"/>
        <w:ind w:firstLineChars="200" w:firstLine="643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/>
          <w:b/>
          <w:bCs/>
          <w:sz w:val="32"/>
          <w:szCs w:val="32"/>
        </w:rPr>
        <w:t>四、材料清单</w:t>
      </w:r>
    </w:p>
    <w:p w14:paraId="08808B0E" w14:textId="77777777" w:rsidR="002E6F79" w:rsidRDefault="00000000">
      <w:pPr>
        <w:snapToGrid w:val="0"/>
        <w:spacing w:line="592" w:lineRule="exact"/>
        <w:ind w:firstLineChars="200" w:firstLine="643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（一）共性事项材料清单</w:t>
      </w:r>
    </w:p>
    <w:tbl>
      <w:tblPr>
        <w:tblW w:w="8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540"/>
        <w:gridCol w:w="1133"/>
        <w:gridCol w:w="1308"/>
        <w:gridCol w:w="1283"/>
        <w:gridCol w:w="1566"/>
      </w:tblGrid>
      <w:tr w:rsidR="002E6F79" w14:paraId="5258D0FD" w14:textId="77777777">
        <w:trPr>
          <w:trHeight w:val="549"/>
          <w:jc w:val="center"/>
        </w:trPr>
        <w:tc>
          <w:tcPr>
            <w:tcW w:w="1170" w:type="dxa"/>
            <w:vAlign w:val="center"/>
          </w:tcPr>
          <w:p w14:paraId="466356F3" w14:textId="77777777" w:rsidR="002E6F79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序号</w:t>
            </w:r>
          </w:p>
        </w:tc>
        <w:tc>
          <w:tcPr>
            <w:tcW w:w="1540" w:type="dxa"/>
            <w:vAlign w:val="center"/>
          </w:tcPr>
          <w:p w14:paraId="6C0B9153" w14:textId="77777777" w:rsidR="002E6F79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材料名称</w:t>
            </w:r>
          </w:p>
        </w:tc>
        <w:tc>
          <w:tcPr>
            <w:tcW w:w="1133" w:type="dxa"/>
            <w:vAlign w:val="center"/>
          </w:tcPr>
          <w:p w14:paraId="12D31052" w14:textId="77777777" w:rsidR="002E6F79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材料类型</w:t>
            </w:r>
          </w:p>
        </w:tc>
        <w:tc>
          <w:tcPr>
            <w:tcW w:w="1308" w:type="dxa"/>
            <w:vAlign w:val="center"/>
          </w:tcPr>
          <w:p w14:paraId="4625D44F" w14:textId="77777777" w:rsidR="002E6F79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材料介质</w:t>
            </w:r>
          </w:p>
        </w:tc>
        <w:tc>
          <w:tcPr>
            <w:tcW w:w="1283" w:type="dxa"/>
            <w:vAlign w:val="center"/>
          </w:tcPr>
          <w:p w14:paraId="344EAF38" w14:textId="77777777" w:rsidR="002E6F79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来源渠道</w:t>
            </w:r>
          </w:p>
        </w:tc>
        <w:tc>
          <w:tcPr>
            <w:tcW w:w="1566" w:type="dxa"/>
            <w:vAlign w:val="center"/>
          </w:tcPr>
          <w:p w14:paraId="49A4CCFD" w14:textId="77777777" w:rsidR="002E6F79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份数</w:t>
            </w:r>
          </w:p>
        </w:tc>
      </w:tr>
      <w:tr w:rsidR="002E6F79" w14:paraId="68830694" w14:textId="77777777">
        <w:trPr>
          <w:trHeight w:val="549"/>
          <w:jc w:val="center"/>
        </w:trPr>
        <w:tc>
          <w:tcPr>
            <w:tcW w:w="1170" w:type="dxa"/>
            <w:vAlign w:val="center"/>
          </w:tcPr>
          <w:p w14:paraId="345653E6" w14:textId="77777777" w:rsidR="002E6F79" w:rsidRDefault="00000000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1</w:t>
            </w:r>
          </w:p>
        </w:tc>
        <w:tc>
          <w:tcPr>
            <w:tcW w:w="1540" w:type="dxa"/>
            <w:vAlign w:val="center"/>
          </w:tcPr>
          <w:p w14:paraId="6EDD7E29" w14:textId="77777777" w:rsidR="002E6F7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有效身份证件</w:t>
            </w:r>
          </w:p>
        </w:tc>
        <w:tc>
          <w:tcPr>
            <w:tcW w:w="1133" w:type="dxa"/>
            <w:vAlign w:val="center"/>
          </w:tcPr>
          <w:p w14:paraId="423DE268" w14:textId="77777777" w:rsidR="002E6F7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原件</w:t>
            </w:r>
          </w:p>
        </w:tc>
        <w:tc>
          <w:tcPr>
            <w:tcW w:w="1308" w:type="dxa"/>
            <w:vAlign w:val="center"/>
          </w:tcPr>
          <w:p w14:paraId="5B237ED4" w14:textId="77777777" w:rsidR="002E6F7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纸质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/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电子</w:t>
            </w:r>
          </w:p>
        </w:tc>
        <w:tc>
          <w:tcPr>
            <w:tcW w:w="1283" w:type="dxa"/>
            <w:vAlign w:val="center"/>
          </w:tcPr>
          <w:p w14:paraId="7BC57D0E" w14:textId="77777777" w:rsidR="002E6F7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申请人自备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/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无证明系统查询</w:t>
            </w:r>
          </w:p>
        </w:tc>
        <w:tc>
          <w:tcPr>
            <w:tcW w:w="1566" w:type="dxa"/>
            <w:vAlign w:val="center"/>
          </w:tcPr>
          <w:p w14:paraId="625B6D75" w14:textId="77777777" w:rsidR="002E6F7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1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份</w:t>
            </w:r>
          </w:p>
        </w:tc>
      </w:tr>
      <w:tr w:rsidR="002E6F79" w14:paraId="0C4D5064" w14:textId="77777777">
        <w:trPr>
          <w:trHeight w:val="847"/>
          <w:jc w:val="center"/>
        </w:trPr>
        <w:tc>
          <w:tcPr>
            <w:tcW w:w="1170" w:type="dxa"/>
            <w:vAlign w:val="center"/>
          </w:tcPr>
          <w:p w14:paraId="05A05D3F" w14:textId="77777777" w:rsidR="002E6F79" w:rsidRDefault="00000000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2</w:t>
            </w:r>
          </w:p>
        </w:tc>
        <w:tc>
          <w:tcPr>
            <w:tcW w:w="1540" w:type="dxa"/>
            <w:vAlign w:val="center"/>
          </w:tcPr>
          <w:p w14:paraId="7425E890" w14:textId="77777777" w:rsidR="002E6F7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bCs/>
                <w:szCs w:val="21"/>
              </w:rPr>
              <w:t>申请人委托他人办理事项申请的，代理人应当提交授权委托书以及代理人的身份证明文件</w:t>
            </w:r>
          </w:p>
        </w:tc>
        <w:tc>
          <w:tcPr>
            <w:tcW w:w="1133" w:type="dxa"/>
            <w:vAlign w:val="center"/>
          </w:tcPr>
          <w:p w14:paraId="6D57E2BB" w14:textId="77777777" w:rsidR="002E6F7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原件</w:t>
            </w:r>
          </w:p>
        </w:tc>
        <w:tc>
          <w:tcPr>
            <w:tcW w:w="1308" w:type="dxa"/>
            <w:vAlign w:val="center"/>
          </w:tcPr>
          <w:p w14:paraId="5FA21B0A" w14:textId="77777777" w:rsidR="002E6F7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纸质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/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电子</w:t>
            </w:r>
          </w:p>
        </w:tc>
        <w:tc>
          <w:tcPr>
            <w:tcW w:w="1283" w:type="dxa"/>
            <w:vAlign w:val="center"/>
          </w:tcPr>
          <w:p w14:paraId="68F43941" w14:textId="77777777" w:rsidR="002E6F7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申请人自备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/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无证明系统查询</w:t>
            </w:r>
          </w:p>
        </w:tc>
        <w:tc>
          <w:tcPr>
            <w:tcW w:w="1566" w:type="dxa"/>
            <w:vAlign w:val="center"/>
          </w:tcPr>
          <w:p w14:paraId="7C455EA8" w14:textId="77777777" w:rsidR="002E6F7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1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份</w:t>
            </w:r>
          </w:p>
        </w:tc>
      </w:tr>
    </w:tbl>
    <w:p w14:paraId="0D11BB76" w14:textId="77777777" w:rsidR="002E6F79" w:rsidRDefault="00000000">
      <w:pPr>
        <w:pStyle w:val="a0"/>
        <w:ind w:firstLineChars="200" w:firstLine="643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（二）营业执照个性事项材料清单</w:t>
      </w:r>
    </w:p>
    <w:p w14:paraId="7C515B01" w14:textId="77777777" w:rsidR="002E6F79" w:rsidRDefault="00000000">
      <w:pPr>
        <w:pStyle w:val="a0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零材料，可一链办理印章刻制、开立银行账户、涉税事项。</w:t>
      </w:r>
    </w:p>
    <w:p w14:paraId="581D3DF5" w14:textId="77777777" w:rsidR="002E6F79" w:rsidRDefault="00000000">
      <w:pPr>
        <w:pStyle w:val="a0"/>
        <w:ind w:firstLineChars="200" w:firstLine="643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lastRenderedPageBreak/>
        <w:t>（三）食品经营许可证个性事项材料清单</w:t>
      </w:r>
    </w:p>
    <w:tbl>
      <w:tblPr>
        <w:tblW w:w="8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540"/>
        <w:gridCol w:w="1133"/>
        <w:gridCol w:w="1308"/>
        <w:gridCol w:w="1283"/>
        <w:gridCol w:w="1566"/>
      </w:tblGrid>
      <w:tr w:rsidR="002E6F79" w14:paraId="788F6794" w14:textId="77777777">
        <w:trPr>
          <w:trHeight w:val="549"/>
          <w:jc w:val="center"/>
        </w:trPr>
        <w:tc>
          <w:tcPr>
            <w:tcW w:w="1170" w:type="dxa"/>
            <w:vAlign w:val="center"/>
          </w:tcPr>
          <w:p w14:paraId="74DEBEEF" w14:textId="77777777" w:rsidR="002E6F79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序号</w:t>
            </w:r>
          </w:p>
        </w:tc>
        <w:tc>
          <w:tcPr>
            <w:tcW w:w="1540" w:type="dxa"/>
            <w:vAlign w:val="center"/>
          </w:tcPr>
          <w:p w14:paraId="204FDC59" w14:textId="77777777" w:rsidR="002E6F79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材料名称</w:t>
            </w:r>
          </w:p>
        </w:tc>
        <w:tc>
          <w:tcPr>
            <w:tcW w:w="1133" w:type="dxa"/>
            <w:vAlign w:val="center"/>
          </w:tcPr>
          <w:p w14:paraId="32C5102F" w14:textId="77777777" w:rsidR="002E6F79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材料类型</w:t>
            </w:r>
          </w:p>
        </w:tc>
        <w:tc>
          <w:tcPr>
            <w:tcW w:w="1308" w:type="dxa"/>
            <w:vAlign w:val="center"/>
          </w:tcPr>
          <w:p w14:paraId="4D0AAA59" w14:textId="77777777" w:rsidR="002E6F79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材料介质</w:t>
            </w:r>
          </w:p>
        </w:tc>
        <w:tc>
          <w:tcPr>
            <w:tcW w:w="1283" w:type="dxa"/>
            <w:vAlign w:val="center"/>
          </w:tcPr>
          <w:p w14:paraId="2D35F8EB" w14:textId="77777777" w:rsidR="002E6F79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来源渠道</w:t>
            </w:r>
          </w:p>
        </w:tc>
        <w:tc>
          <w:tcPr>
            <w:tcW w:w="1566" w:type="dxa"/>
            <w:vAlign w:val="center"/>
          </w:tcPr>
          <w:p w14:paraId="0A9B0805" w14:textId="77777777" w:rsidR="002E6F79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份数</w:t>
            </w:r>
          </w:p>
        </w:tc>
      </w:tr>
      <w:tr w:rsidR="002E6F79" w14:paraId="4A361CC2" w14:textId="77777777">
        <w:trPr>
          <w:trHeight w:val="549"/>
          <w:jc w:val="center"/>
        </w:trPr>
        <w:tc>
          <w:tcPr>
            <w:tcW w:w="1170" w:type="dxa"/>
            <w:vAlign w:val="center"/>
          </w:tcPr>
          <w:p w14:paraId="308588B6" w14:textId="77777777" w:rsidR="002E6F79" w:rsidRDefault="00000000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1</w:t>
            </w:r>
          </w:p>
        </w:tc>
        <w:tc>
          <w:tcPr>
            <w:tcW w:w="1540" w:type="dxa"/>
            <w:vAlign w:val="center"/>
          </w:tcPr>
          <w:p w14:paraId="0DDA6FFC" w14:textId="77777777" w:rsidR="002E6F7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bCs/>
                <w:szCs w:val="21"/>
              </w:rPr>
              <w:t>与食品经营相适应的主要设备设施布局、操作流程等文件</w:t>
            </w:r>
          </w:p>
        </w:tc>
        <w:tc>
          <w:tcPr>
            <w:tcW w:w="1133" w:type="dxa"/>
            <w:vAlign w:val="center"/>
          </w:tcPr>
          <w:p w14:paraId="1006BD10" w14:textId="77777777" w:rsidR="002E6F7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原件</w:t>
            </w:r>
          </w:p>
        </w:tc>
        <w:tc>
          <w:tcPr>
            <w:tcW w:w="1308" w:type="dxa"/>
            <w:vAlign w:val="center"/>
          </w:tcPr>
          <w:p w14:paraId="6D8FD039" w14:textId="77777777" w:rsidR="002E6F7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纸质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/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电子</w:t>
            </w:r>
          </w:p>
        </w:tc>
        <w:tc>
          <w:tcPr>
            <w:tcW w:w="1283" w:type="dxa"/>
            <w:vAlign w:val="center"/>
          </w:tcPr>
          <w:p w14:paraId="41340A80" w14:textId="77777777" w:rsidR="002E6F7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申请人自备</w:t>
            </w:r>
          </w:p>
        </w:tc>
        <w:tc>
          <w:tcPr>
            <w:tcW w:w="1566" w:type="dxa"/>
            <w:vAlign w:val="center"/>
          </w:tcPr>
          <w:p w14:paraId="0483AAA5" w14:textId="77777777" w:rsidR="002E6F7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1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份</w:t>
            </w:r>
          </w:p>
        </w:tc>
      </w:tr>
      <w:tr w:rsidR="002E6F79" w14:paraId="02B75CA2" w14:textId="77777777">
        <w:trPr>
          <w:trHeight w:val="847"/>
          <w:jc w:val="center"/>
        </w:trPr>
        <w:tc>
          <w:tcPr>
            <w:tcW w:w="1170" w:type="dxa"/>
            <w:vAlign w:val="center"/>
          </w:tcPr>
          <w:p w14:paraId="18FA2DBF" w14:textId="77777777" w:rsidR="002E6F79" w:rsidRDefault="00000000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2</w:t>
            </w:r>
          </w:p>
        </w:tc>
        <w:tc>
          <w:tcPr>
            <w:tcW w:w="1540" w:type="dxa"/>
            <w:vAlign w:val="center"/>
          </w:tcPr>
          <w:p w14:paraId="50B9C81C" w14:textId="77777777" w:rsidR="002E6F7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bCs/>
                <w:szCs w:val="21"/>
              </w:rPr>
              <w:t>食品经营许可保证（承诺）声明</w:t>
            </w:r>
          </w:p>
        </w:tc>
        <w:tc>
          <w:tcPr>
            <w:tcW w:w="1133" w:type="dxa"/>
            <w:vAlign w:val="center"/>
          </w:tcPr>
          <w:p w14:paraId="023EBE35" w14:textId="77777777" w:rsidR="002E6F7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原件</w:t>
            </w:r>
          </w:p>
        </w:tc>
        <w:tc>
          <w:tcPr>
            <w:tcW w:w="1308" w:type="dxa"/>
            <w:vAlign w:val="center"/>
          </w:tcPr>
          <w:p w14:paraId="3C13972D" w14:textId="77777777" w:rsidR="002E6F7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纸质</w:t>
            </w:r>
          </w:p>
        </w:tc>
        <w:tc>
          <w:tcPr>
            <w:tcW w:w="1283" w:type="dxa"/>
            <w:vAlign w:val="center"/>
          </w:tcPr>
          <w:p w14:paraId="569B5B5C" w14:textId="77777777" w:rsidR="002E6F7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申请人自备</w:t>
            </w:r>
            <w:r>
              <w:rPr>
                <w:rFonts w:ascii="Times New Roman" w:eastAsia="仿宋" w:hAnsi="Times New Roman" w:hint="eastAsia"/>
                <w:b/>
                <w:bCs/>
                <w:szCs w:val="21"/>
              </w:rPr>
              <w:t>/</w:t>
            </w:r>
            <w:r>
              <w:rPr>
                <w:rFonts w:ascii="Times New Roman" w:eastAsia="仿宋" w:hAnsi="Times New Roman" w:hint="eastAsia"/>
                <w:b/>
                <w:bCs/>
                <w:szCs w:val="21"/>
              </w:rPr>
              <w:t>现场办理提供</w:t>
            </w:r>
          </w:p>
        </w:tc>
        <w:tc>
          <w:tcPr>
            <w:tcW w:w="1566" w:type="dxa"/>
            <w:vAlign w:val="center"/>
          </w:tcPr>
          <w:p w14:paraId="210CCA3D" w14:textId="77777777" w:rsidR="002E6F7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1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份</w:t>
            </w:r>
          </w:p>
        </w:tc>
      </w:tr>
    </w:tbl>
    <w:p w14:paraId="4F69577E" w14:textId="77777777" w:rsidR="002E6F79" w:rsidRDefault="00000000">
      <w:pPr>
        <w:pStyle w:val="a0"/>
        <w:ind w:firstLineChars="200" w:firstLine="643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（四）公共场所卫生许可证个性事项材料清单</w:t>
      </w:r>
    </w:p>
    <w:tbl>
      <w:tblPr>
        <w:tblW w:w="8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540"/>
        <w:gridCol w:w="1133"/>
        <w:gridCol w:w="1308"/>
        <w:gridCol w:w="1283"/>
        <w:gridCol w:w="1566"/>
      </w:tblGrid>
      <w:tr w:rsidR="002E6F79" w14:paraId="46ABFBCD" w14:textId="77777777">
        <w:trPr>
          <w:trHeight w:val="549"/>
          <w:jc w:val="center"/>
        </w:trPr>
        <w:tc>
          <w:tcPr>
            <w:tcW w:w="1170" w:type="dxa"/>
            <w:vAlign w:val="center"/>
          </w:tcPr>
          <w:p w14:paraId="174E4FCD" w14:textId="77777777" w:rsidR="002E6F79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序号</w:t>
            </w:r>
          </w:p>
        </w:tc>
        <w:tc>
          <w:tcPr>
            <w:tcW w:w="1540" w:type="dxa"/>
            <w:vAlign w:val="center"/>
          </w:tcPr>
          <w:p w14:paraId="3258197B" w14:textId="77777777" w:rsidR="002E6F79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材料名称</w:t>
            </w:r>
          </w:p>
        </w:tc>
        <w:tc>
          <w:tcPr>
            <w:tcW w:w="1133" w:type="dxa"/>
            <w:vAlign w:val="center"/>
          </w:tcPr>
          <w:p w14:paraId="78D64B63" w14:textId="77777777" w:rsidR="002E6F79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材料类型</w:t>
            </w:r>
          </w:p>
        </w:tc>
        <w:tc>
          <w:tcPr>
            <w:tcW w:w="1308" w:type="dxa"/>
            <w:vAlign w:val="center"/>
          </w:tcPr>
          <w:p w14:paraId="50170EA6" w14:textId="77777777" w:rsidR="002E6F79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材料介质</w:t>
            </w:r>
          </w:p>
        </w:tc>
        <w:tc>
          <w:tcPr>
            <w:tcW w:w="1283" w:type="dxa"/>
            <w:vAlign w:val="center"/>
          </w:tcPr>
          <w:p w14:paraId="1F99CF8C" w14:textId="77777777" w:rsidR="002E6F79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来源渠道</w:t>
            </w:r>
          </w:p>
        </w:tc>
        <w:tc>
          <w:tcPr>
            <w:tcW w:w="1566" w:type="dxa"/>
            <w:vAlign w:val="center"/>
          </w:tcPr>
          <w:p w14:paraId="6ABBEE25" w14:textId="77777777" w:rsidR="002E6F79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份数</w:t>
            </w:r>
          </w:p>
        </w:tc>
      </w:tr>
      <w:tr w:rsidR="002E6F79" w14:paraId="1B479671" w14:textId="77777777">
        <w:trPr>
          <w:trHeight w:val="847"/>
          <w:jc w:val="center"/>
        </w:trPr>
        <w:tc>
          <w:tcPr>
            <w:tcW w:w="1170" w:type="dxa"/>
            <w:vAlign w:val="center"/>
          </w:tcPr>
          <w:p w14:paraId="4EE7B2B3" w14:textId="77777777" w:rsidR="002E6F79" w:rsidRDefault="00000000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Cs w:val="21"/>
              </w:rPr>
              <w:t>1</w:t>
            </w:r>
          </w:p>
        </w:tc>
        <w:tc>
          <w:tcPr>
            <w:tcW w:w="1540" w:type="dxa"/>
            <w:vAlign w:val="center"/>
          </w:tcPr>
          <w:p w14:paraId="29BF64F4" w14:textId="77777777" w:rsidR="002E6F7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bCs/>
                <w:szCs w:val="21"/>
              </w:rPr>
              <w:t>公共场所地址方位示意图、平面图（有卫生设施布局情况）</w:t>
            </w:r>
          </w:p>
        </w:tc>
        <w:tc>
          <w:tcPr>
            <w:tcW w:w="1133" w:type="dxa"/>
            <w:vAlign w:val="center"/>
          </w:tcPr>
          <w:p w14:paraId="2E90BC02" w14:textId="77777777" w:rsidR="002E6F7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原件</w:t>
            </w:r>
          </w:p>
        </w:tc>
        <w:tc>
          <w:tcPr>
            <w:tcW w:w="1308" w:type="dxa"/>
            <w:vAlign w:val="center"/>
          </w:tcPr>
          <w:p w14:paraId="01896AA1" w14:textId="77777777" w:rsidR="002E6F7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纸质</w:t>
            </w:r>
          </w:p>
        </w:tc>
        <w:tc>
          <w:tcPr>
            <w:tcW w:w="1283" w:type="dxa"/>
            <w:vAlign w:val="center"/>
          </w:tcPr>
          <w:p w14:paraId="0FCC440F" w14:textId="77777777" w:rsidR="002E6F7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申请人自备</w:t>
            </w:r>
          </w:p>
        </w:tc>
        <w:tc>
          <w:tcPr>
            <w:tcW w:w="1566" w:type="dxa"/>
            <w:vAlign w:val="center"/>
          </w:tcPr>
          <w:p w14:paraId="2A5BB550" w14:textId="77777777" w:rsidR="002E6F7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1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份</w:t>
            </w:r>
          </w:p>
        </w:tc>
      </w:tr>
      <w:tr w:rsidR="002E6F79" w14:paraId="725B0B68" w14:textId="77777777">
        <w:trPr>
          <w:trHeight w:val="847"/>
          <w:jc w:val="center"/>
        </w:trPr>
        <w:tc>
          <w:tcPr>
            <w:tcW w:w="1170" w:type="dxa"/>
            <w:vAlign w:val="center"/>
          </w:tcPr>
          <w:p w14:paraId="24633D1D" w14:textId="77777777" w:rsidR="002E6F79" w:rsidRDefault="00000000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Cs w:val="21"/>
              </w:rPr>
              <w:t>2</w:t>
            </w:r>
          </w:p>
        </w:tc>
        <w:tc>
          <w:tcPr>
            <w:tcW w:w="1540" w:type="dxa"/>
            <w:vAlign w:val="center"/>
          </w:tcPr>
          <w:p w14:paraId="0E2C4B61" w14:textId="77777777" w:rsidR="002E6F7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bCs/>
                <w:szCs w:val="21"/>
              </w:rPr>
              <w:t>公共场所卫生检测报告（由具有资质认定的检验机构提供）</w:t>
            </w:r>
          </w:p>
        </w:tc>
        <w:tc>
          <w:tcPr>
            <w:tcW w:w="1133" w:type="dxa"/>
            <w:vAlign w:val="center"/>
          </w:tcPr>
          <w:p w14:paraId="54548F28" w14:textId="77777777" w:rsidR="002E6F7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原件</w:t>
            </w:r>
          </w:p>
        </w:tc>
        <w:tc>
          <w:tcPr>
            <w:tcW w:w="1308" w:type="dxa"/>
            <w:vAlign w:val="center"/>
          </w:tcPr>
          <w:p w14:paraId="4B04DB98" w14:textId="77777777" w:rsidR="002E6F7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纸质</w:t>
            </w:r>
          </w:p>
        </w:tc>
        <w:tc>
          <w:tcPr>
            <w:tcW w:w="1283" w:type="dxa"/>
            <w:vAlign w:val="center"/>
          </w:tcPr>
          <w:p w14:paraId="14692126" w14:textId="77777777" w:rsidR="002E6F7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申请人自备</w:t>
            </w:r>
          </w:p>
        </w:tc>
        <w:tc>
          <w:tcPr>
            <w:tcW w:w="1566" w:type="dxa"/>
            <w:vAlign w:val="center"/>
          </w:tcPr>
          <w:p w14:paraId="20297ADC" w14:textId="77777777" w:rsidR="002E6F7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1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份</w:t>
            </w:r>
          </w:p>
        </w:tc>
      </w:tr>
      <w:tr w:rsidR="002E6F79" w14:paraId="7573044C" w14:textId="77777777">
        <w:trPr>
          <w:trHeight w:val="847"/>
          <w:jc w:val="center"/>
        </w:trPr>
        <w:tc>
          <w:tcPr>
            <w:tcW w:w="1170" w:type="dxa"/>
            <w:vAlign w:val="center"/>
          </w:tcPr>
          <w:p w14:paraId="29D18B8B" w14:textId="77777777" w:rsidR="002E6F79" w:rsidRDefault="00000000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Cs w:val="21"/>
              </w:rPr>
              <w:t>3</w:t>
            </w:r>
          </w:p>
        </w:tc>
        <w:tc>
          <w:tcPr>
            <w:tcW w:w="1540" w:type="dxa"/>
            <w:vAlign w:val="center"/>
          </w:tcPr>
          <w:p w14:paraId="66E32996" w14:textId="77777777" w:rsidR="002E6F79" w:rsidRDefault="00000000">
            <w:pPr>
              <w:snapToGrid w:val="0"/>
              <w:jc w:val="center"/>
              <w:rPr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Cs w:val="21"/>
              </w:rPr>
              <w:t>使用集中空调通风系统的，需提供集中空调通风系统卫生检测或者评价报告（由有资质认定的检验机构提供）</w:t>
            </w:r>
          </w:p>
        </w:tc>
        <w:tc>
          <w:tcPr>
            <w:tcW w:w="1133" w:type="dxa"/>
            <w:vAlign w:val="center"/>
          </w:tcPr>
          <w:p w14:paraId="33BF5462" w14:textId="77777777" w:rsidR="002E6F7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原件</w:t>
            </w:r>
          </w:p>
        </w:tc>
        <w:tc>
          <w:tcPr>
            <w:tcW w:w="1308" w:type="dxa"/>
            <w:vAlign w:val="center"/>
          </w:tcPr>
          <w:p w14:paraId="4E14F4DD" w14:textId="77777777" w:rsidR="002E6F7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纸质</w:t>
            </w:r>
          </w:p>
        </w:tc>
        <w:tc>
          <w:tcPr>
            <w:tcW w:w="1283" w:type="dxa"/>
            <w:vAlign w:val="center"/>
          </w:tcPr>
          <w:p w14:paraId="1502A425" w14:textId="77777777" w:rsidR="002E6F7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申请人自备</w:t>
            </w:r>
          </w:p>
        </w:tc>
        <w:tc>
          <w:tcPr>
            <w:tcW w:w="1566" w:type="dxa"/>
            <w:vAlign w:val="center"/>
          </w:tcPr>
          <w:p w14:paraId="215FDB76" w14:textId="77777777" w:rsidR="002E6F7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1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份</w:t>
            </w:r>
          </w:p>
        </w:tc>
      </w:tr>
      <w:tr w:rsidR="002E6F79" w14:paraId="2FBC4A27" w14:textId="77777777">
        <w:trPr>
          <w:trHeight w:val="847"/>
          <w:jc w:val="center"/>
        </w:trPr>
        <w:tc>
          <w:tcPr>
            <w:tcW w:w="1170" w:type="dxa"/>
            <w:vAlign w:val="center"/>
          </w:tcPr>
          <w:p w14:paraId="5878CDEC" w14:textId="77777777" w:rsidR="002E6F79" w:rsidRDefault="00000000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Cs w:val="21"/>
              </w:rPr>
              <w:t>4</w:t>
            </w:r>
          </w:p>
        </w:tc>
        <w:tc>
          <w:tcPr>
            <w:tcW w:w="1540" w:type="dxa"/>
            <w:vAlign w:val="center"/>
          </w:tcPr>
          <w:p w14:paraId="2D80A962" w14:textId="77777777" w:rsidR="002E6F79" w:rsidRDefault="00000000">
            <w:pPr>
              <w:snapToGrid w:val="0"/>
              <w:jc w:val="center"/>
              <w:rPr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Cs w:val="21"/>
              </w:rPr>
              <w:t>公共场所卫生管理制度</w:t>
            </w:r>
          </w:p>
        </w:tc>
        <w:tc>
          <w:tcPr>
            <w:tcW w:w="1133" w:type="dxa"/>
            <w:vAlign w:val="center"/>
          </w:tcPr>
          <w:p w14:paraId="3BEED57D" w14:textId="77777777" w:rsidR="002E6F7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原件</w:t>
            </w:r>
          </w:p>
        </w:tc>
        <w:tc>
          <w:tcPr>
            <w:tcW w:w="1308" w:type="dxa"/>
            <w:vAlign w:val="center"/>
          </w:tcPr>
          <w:p w14:paraId="548101CA" w14:textId="77777777" w:rsidR="002E6F7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纸质</w:t>
            </w:r>
          </w:p>
        </w:tc>
        <w:tc>
          <w:tcPr>
            <w:tcW w:w="1283" w:type="dxa"/>
            <w:vAlign w:val="center"/>
          </w:tcPr>
          <w:p w14:paraId="742E7301" w14:textId="77777777" w:rsidR="002E6F7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申请人自备</w:t>
            </w:r>
          </w:p>
        </w:tc>
        <w:tc>
          <w:tcPr>
            <w:tcW w:w="1566" w:type="dxa"/>
            <w:vAlign w:val="center"/>
          </w:tcPr>
          <w:p w14:paraId="34FED849" w14:textId="77777777" w:rsidR="002E6F7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1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份</w:t>
            </w:r>
          </w:p>
        </w:tc>
      </w:tr>
      <w:tr w:rsidR="002E6F79" w14:paraId="453A42F5" w14:textId="77777777">
        <w:trPr>
          <w:trHeight w:val="847"/>
          <w:jc w:val="center"/>
        </w:trPr>
        <w:tc>
          <w:tcPr>
            <w:tcW w:w="1170" w:type="dxa"/>
            <w:vAlign w:val="center"/>
          </w:tcPr>
          <w:p w14:paraId="657587A4" w14:textId="77777777" w:rsidR="002E6F79" w:rsidRDefault="00000000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Cs w:val="21"/>
              </w:rPr>
              <w:t>5</w:t>
            </w:r>
          </w:p>
        </w:tc>
        <w:tc>
          <w:tcPr>
            <w:tcW w:w="1540" w:type="dxa"/>
            <w:vAlign w:val="center"/>
          </w:tcPr>
          <w:p w14:paraId="68E197BC" w14:textId="77777777" w:rsidR="002E6F79" w:rsidRDefault="00000000">
            <w:pPr>
              <w:snapToGrid w:val="0"/>
              <w:jc w:val="center"/>
              <w:rPr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bCs/>
                <w:szCs w:val="21"/>
              </w:rPr>
              <w:t>从业人员名单及健康检查和卫生知识培训考核资料</w:t>
            </w:r>
          </w:p>
        </w:tc>
        <w:tc>
          <w:tcPr>
            <w:tcW w:w="1133" w:type="dxa"/>
            <w:vAlign w:val="center"/>
          </w:tcPr>
          <w:p w14:paraId="3186FC7C" w14:textId="77777777" w:rsidR="002E6F7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原件</w:t>
            </w:r>
          </w:p>
        </w:tc>
        <w:tc>
          <w:tcPr>
            <w:tcW w:w="1308" w:type="dxa"/>
            <w:vAlign w:val="center"/>
          </w:tcPr>
          <w:p w14:paraId="2290FE2F" w14:textId="77777777" w:rsidR="002E6F7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纸质</w:t>
            </w:r>
          </w:p>
        </w:tc>
        <w:tc>
          <w:tcPr>
            <w:tcW w:w="1283" w:type="dxa"/>
            <w:vAlign w:val="center"/>
          </w:tcPr>
          <w:p w14:paraId="2F742273" w14:textId="77777777" w:rsidR="002E6F7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申请人自备</w:t>
            </w:r>
          </w:p>
        </w:tc>
        <w:tc>
          <w:tcPr>
            <w:tcW w:w="1566" w:type="dxa"/>
            <w:vAlign w:val="center"/>
          </w:tcPr>
          <w:p w14:paraId="155A534C" w14:textId="77777777" w:rsidR="002E6F7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1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份</w:t>
            </w:r>
          </w:p>
        </w:tc>
      </w:tr>
    </w:tbl>
    <w:p w14:paraId="67277B41" w14:textId="77777777" w:rsidR="002E6F79" w:rsidRDefault="00000000">
      <w:pPr>
        <w:pStyle w:val="a0"/>
        <w:ind w:firstLineChars="200" w:firstLine="643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（五）公众聚集场所投入使用、营业前消防安全检查个性事项材料清单</w:t>
      </w:r>
    </w:p>
    <w:tbl>
      <w:tblPr>
        <w:tblW w:w="8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540"/>
        <w:gridCol w:w="1133"/>
        <w:gridCol w:w="1308"/>
        <w:gridCol w:w="1283"/>
        <w:gridCol w:w="1566"/>
      </w:tblGrid>
      <w:tr w:rsidR="002E6F79" w14:paraId="11EB907E" w14:textId="77777777">
        <w:trPr>
          <w:trHeight w:val="549"/>
          <w:jc w:val="center"/>
        </w:trPr>
        <w:tc>
          <w:tcPr>
            <w:tcW w:w="1170" w:type="dxa"/>
            <w:vAlign w:val="center"/>
          </w:tcPr>
          <w:p w14:paraId="70B06D0A" w14:textId="77777777" w:rsidR="002E6F79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序号</w:t>
            </w:r>
          </w:p>
        </w:tc>
        <w:tc>
          <w:tcPr>
            <w:tcW w:w="1540" w:type="dxa"/>
            <w:vAlign w:val="center"/>
          </w:tcPr>
          <w:p w14:paraId="3B53FF36" w14:textId="77777777" w:rsidR="002E6F79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材料名称</w:t>
            </w:r>
          </w:p>
        </w:tc>
        <w:tc>
          <w:tcPr>
            <w:tcW w:w="1133" w:type="dxa"/>
            <w:vAlign w:val="center"/>
          </w:tcPr>
          <w:p w14:paraId="207287B8" w14:textId="77777777" w:rsidR="002E6F79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材料类型</w:t>
            </w:r>
          </w:p>
        </w:tc>
        <w:tc>
          <w:tcPr>
            <w:tcW w:w="1308" w:type="dxa"/>
            <w:vAlign w:val="center"/>
          </w:tcPr>
          <w:p w14:paraId="64CD7429" w14:textId="77777777" w:rsidR="002E6F79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材料介质</w:t>
            </w:r>
          </w:p>
        </w:tc>
        <w:tc>
          <w:tcPr>
            <w:tcW w:w="1283" w:type="dxa"/>
            <w:vAlign w:val="center"/>
          </w:tcPr>
          <w:p w14:paraId="38EE2C53" w14:textId="77777777" w:rsidR="002E6F79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来源渠道</w:t>
            </w:r>
          </w:p>
        </w:tc>
        <w:tc>
          <w:tcPr>
            <w:tcW w:w="1566" w:type="dxa"/>
            <w:vAlign w:val="center"/>
          </w:tcPr>
          <w:p w14:paraId="2427476B" w14:textId="77777777" w:rsidR="002E6F79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份数</w:t>
            </w:r>
          </w:p>
        </w:tc>
      </w:tr>
      <w:tr w:rsidR="002E6F79" w14:paraId="22459138" w14:textId="77777777">
        <w:trPr>
          <w:trHeight w:val="847"/>
          <w:jc w:val="center"/>
        </w:trPr>
        <w:tc>
          <w:tcPr>
            <w:tcW w:w="1170" w:type="dxa"/>
            <w:vAlign w:val="center"/>
          </w:tcPr>
          <w:p w14:paraId="1512E33B" w14:textId="77777777" w:rsidR="002E6F79" w:rsidRDefault="00000000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Cs w:val="21"/>
              </w:rPr>
              <w:lastRenderedPageBreak/>
              <w:t>1</w:t>
            </w:r>
          </w:p>
        </w:tc>
        <w:tc>
          <w:tcPr>
            <w:tcW w:w="1540" w:type="dxa"/>
            <w:vAlign w:val="center"/>
          </w:tcPr>
          <w:p w14:paraId="10A3FD6B" w14:textId="77777777" w:rsidR="002E6F7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消防安全制度、灭火和应急疏散预案、场所平面布置图</w:t>
            </w:r>
          </w:p>
        </w:tc>
        <w:tc>
          <w:tcPr>
            <w:tcW w:w="1133" w:type="dxa"/>
            <w:vAlign w:val="center"/>
          </w:tcPr>
          <w:p w14:paraId="7E3DA113" w14:textId="77777777" w:rsidR="002E6F7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原件</w:t>
            </w:r>
          </w:p>
        </w:tc>
        <w:tc>
          <w:tcPr>
            <w:tcW w:w="1308" w:type="dxa"/>
            <w:vAlign w:val="center"/>
          </w:tcPr>
          <w:p w14:paraId="1D594061" w14:textId="77777777" w:rsidR="002E6F7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纸质</w:t>
            </w:r>
          </w:p>
        </w:tc>
        <w:tc>
          <w:tcPr>
            <w:tcW w:w="1283" w:type="dxa"/>
            <w:vAlign w:val="center"/>
          </w:tcPr>
          <w:p w14:paraId="04078110" w14:textId="77777777" w:rsidR="002E6F7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申请人自备</w:t>
            </w:r>
          </w:p>
        </w:tc>
        <w:tc>
          <w:tcPr>
            <w:tcW w:w="1566" w:type="dxa"/>
            <w:vAlign w:val="center"/>
          </w:tcPr>
          <w:p w14:paraId="2EEF02A7" w14:textId="77777777" w:rsidR="002E6F7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1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份</w:t>
            </w:r>
          </w:p>
        </w:tc>
      </w:tr>
      <w:tr w:rsidR="002E6F79" w14:paraId="5BBC359B" w14:textId="77777777">
        <w:trPr>
          <w:trHeight w:val="847"/>
          <w:jc w:val="center"/>
        </w:trPr>
        <w:tc>
          <w:tcPr>
            <w:tcW w:w="1170" w:type="dxa"/>
            <w:vAlign w:val="center"/>
          </w:tcPr>
          <w:p w14:paraId="61E0CEEF" w14:textId="77777777" w:rsidR="002E6F79" w:rsidRDefault="00000000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bCs/>
                <w:szCs w:val="21"/>
              </w:rPr>
              <w:t>2</w:t>
            </w:r>
          </w:p>
        </w:tc>
        <w:tc>
          <w:tcPr>
            <w:tcW w:w="1540" w:type="dxa"/>
            <w:vAlign w:val="center"/>
          </w:tcPr>
          <w:p w14:paraId="086F8C81" w14:textId="77777777" w:rsidR="002E6F7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员工岗前消防安全教育培训记录</w:t>
            </w:r>
          </w:p>
        </w:tc>
        <w:tc>
          <w:tcPr>
            <w:tcW w:w="1133" w:type="dxa"/>
            <w:vAlign w:val="center"/>
          </w:tcPr>
          <w:p w14:paraId="3A6DF6FF" w14:textId="77777777" w:rsidR="002E6F7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原件</w:t>
            </w:r>
          </w:p>
        </w:tc>
        <w:tc>
          <w:tcPr>
            <w:tcW w:w="1308" w:type="dxa"/>
            <w:vAlign w:val="center"/>
          </w:tcPr>
          <w:p w14:paraId="27A96F14" w14:textId="77777777" w:rsidR="002E6F7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纸质</w:t>
            </w:r>
          </w:p>
        </w:tc>
        <w:tc>
          <w:tcPr>
            <w:tcW w:w="1283" w:type="dxa"/>
            <w:vAlign w:val="center"/>
          </w:tcPr>
          <w:p w14:paraId="2A170EF6" w14:textId="77777777" w:rsidR="002E6F7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申请人自备</w:t>
            </w:r>
          </w:p>
        </w:tc>
        <w:tc>
          <w:tcPr>
            <w:tcW w:w="1566" w:type="dxa"/>
            <w:vAlign w:val="center"/>
          </w:tcPr>
          <w:p w14:paraId="51A5ABCA" w14:textId="77777777" w:rsidR="002E6F7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1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份</w:t>
            </w:r>
          </w:p>
        </w:tc>
      </w:tr>
    </w:tbl>
    <w:p w14:paraId="5E615140" w14:textId="77777777" w:rsidR="002E6F79" w:rsidRDefault="00000000">
      <w:pPr>
        <w:pStyle w:val="a0"/>
        <w:ind w:firstLineChars="200" w:firstLine="643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（六）在城市建筑物、设施上张挂、张贴宣传品审批个性事项材料清单</w:t>
      </w:r>
    </w:p>
    <w:tbl>
      <w:tblPr>
        <w:tblW w:w="8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540"/>
        <w:gridCol w:w="1133"/>
        <w:gridCol w:w="1308"/>
        <w:gridCol w:w="1283"/>
        <w:gridCol w:w="1566"/>
      </w:tblGrid>
      <w:tr w:rsidR="002E6F79" w14:paraId="0B03C386" w14:textId="77777777">
        <w:trPr>
          <w:trHeight w:val="549"/>
          <w:jc w:val="center"/>
        </w:trPr>
        <w:tc>
          <w:tcPr>
            <w:tcW w:w="1170" w:type="dxa"/>
            <w:vAlign w:val="center"/>
          </w:tcPr>
          <w:p w14:paraId="5676EB33" w14:textId="77777777" w:rsidR="002E6F79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序号</w:t>
            </w:r>
          </w:p>
        </w:tc>
        <w:tc>
          <w:tcPr>
            <w:tcW w:w="1540" w:type="dxa"/>
            <w:vAlign w:val="center"/>
          </w:tcPr>
          <w:p w14:paraId="2B29F366" w14:textId="77777777" w:rsidR="002E6F79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材料名称</w:t>
            </w:r>
          </w:p>
        </w:tc>
        <w:tc>
          <w:tcPr>
            <w:tcW w:w="1133" w:type="dxa"/>
            <w:vAlign w:val="center"/>
          </w:tcPr>
          <w:p w14:paraId="036B4ACD" w14:textId="77777777" w:rsidR="002E6F79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材料类型</w:t>
            </w:r>
          </w:p>
        </w:tc>
        <w:tc>
          <w:tcPr>
            <w:tcW w:w="1308" w:type="dxa"/>
            <w:vAlign w:val="center"/>
          </w:tcPr>
          <w:p w14:paraId="46215D89" w14:textId="77777777" w:rsidR="002E6F79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材料介质</w:t>
            </w:r>
          </w:p>
        </w:tc>
        <w:tc>
          <w:tcPr>
            <w:tcW w:w="1283" w:type="dxa"/>
            <w:vAlign w:val="center"/>
          </w:tcPr>
          <w:p w14:paraId="090E1A0E" w14:textId="77777777" w:rsidR="002E6F79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来源渠道</w:t>
            </w:r>
          </w:p>
        </w:tc>
        <w:tc>
          <w:tcPr>
            <w:tcW w:w="1566" w:type="dxa"/>
            <w:vAlign w:val="center"/>
          </w:tcPr>
          <w:p w14:paraId="7D0A30EC" w14:textId="77777777" w:rsidR="002E6F79" w:rsidRDefault="00000000">
            <w:pPr>
              <w:snapToGrid w:val="0"/>
              <w:jc w:val="center"/>
              <w:rPr>
                <w:rFonts w:ascii="Times New Roman" w:eastAsia="黑体" w:hAnsi="Times New Roman"/>
                <w:b/>
                <w:bCs/>
                <w:szCs w:val="21"/>
              </w:rPr>
            </w:pPr>
            <w:r>
              <w:rPr>
                <w:rFonts w:ascii="Times New Roman" w:eastAsia="黑体" w:hAnsi="Times New Roman"/>
                <w:b/>
                <w:bCs/>
                <w:szCs w:val="21"/>
              </w:rPr>
              <w:t>份数</w:t>
            </w:r>
          </w:p>
        </w:tc>
      </w:tr>
      <w:tr w:rsidR="002E6F79" w14:paraId="144A3DEF" w14:textId="77777777">
        <w:trPr>
          <w:trHeight w:val="549"/>
          <w:jc w:val="center"/>
        </w:trPr>
        <w:tc>
          <w:tcPr>
            <w:tcW w:w="1170" w:type="dxa"/>
            <w:vAlign w:val="center"/>
          </w:tcPr>
          <w:p w14:paraId="2A70B3D6" w14:textId="77777777" w:rsidR="002E6F79" w:rsidRDefault="00000000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1</w:t>
            </w:r>
          </w:p>
        </w:tc>
        <w:tc>
          <w:tcPr>
            <w:tcW w:w="1540" w:type="dxa"/>
            <w:vAlign w:val="center"/>
          </w:tcPr>
          <w:p w14:paraId="40AFEF82" w14:textId="77777777" w:rsidR="002E6F7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bCs/>
                <w:szCs w:val="21"/>
              </w:rPr>
              <w:t>在城市建筑物、设施上张挂、张贴宣传品审批表</w:t>
            </w:r>
          </w:p>
        </w:tc>
        <w:tc>
          <w:tcPr>
            <w:tcW w:w="1133" w:type="dxa"/>
            <w:vAlign w:val="center"/>
          </w:tcPr>
          <w:p w14:paraId="3884351B" w14:textId="77777777" w:rsidR="002E6F7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原件</w:t>
            </w:r>
          </w:p>
        </w:tc>
        <w:tc>
          <w:tcPr>
            <w:tcW w:w="1308" w:type="dxa"/>
            <w:vAlign w:val="center"/>
          </w:tcPr>
          <w:p w14:paraId="42F60F58" w14:textId="77777777" w:rsidR="002E6F7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纸质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/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电子</w:t>
            </w:r>
          </w:p>
        </w:tc>
        <w:tc>
          <w:tcPr>
            <w:tcW w:w="1283" w:type="dxa"/>
            <w:vAlign w:val="center"/>
          </w:tcPr>
          <w:p w14:paraId="74B78832" w14:textId="77777777" w:rsidR="002E6F7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申请人自备</w:t>
            </w:r>
          </w:p>
        </w:tc>
        <w:tc>
          <w:tcPr>
            <w:tcW w:w="1566" w:type="dxa"/>
            <w:vAlign w:val="center"/>
          </w:tcPr>
          <w:p w14:paraId="3FF0CF37" w14:textId="77777777" w:rsidR="002E6F7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1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份</w:t>
            </w:r>
          </w:p>
        </w:tc>
      </w:tr>
      <w:tr w:rsidR="002E6F79" w14:paraId="1784176F" w14:textId="77777777">
        <w:trPr>
          <w:trHeight w:val="847"/>
          <w:jc w:val="center"/>
        </w:trPr>
        <w:tc>
          <w:tcPr>
            <w:tcW w:w="1170" w:type="dxa"/>
            <w:vAlign w:val="center"/>
          </w:tcPr>
          <w:p w14:paraId="7F36C234" w14:textId="77777777" w:rsidR="002E6F79" w:rsidRDefault="00000000">
            <w:pPr>
              <w:snapToGrid w:val="0"/>
              <w:jc w:val="center"/>
              <w:rPr>
                <w:rFonts w:ascii="Times New Roman" w:eastAsia="仿宋_GB2312" w:hAnsi="Times New Roman"/>
                <w:b/>
                <w:bCs/>
                <w:szCs w:val="21"/>
              </w:rPr>
            </w:pPr>
            <w:r>
              <w:rPr>
                <w:rFonts w:ascii="Times New Roman" w:eastAsia="仿宋_GB2312" w:hAnsi="Times New Roman"/>
                <w:b/>
                <w:bCs/>
                <w:szCs w:val="21"/>
              </w:rPr>
              <w:t>2</w:t>
            </w:r>
          </w:p>
        </w:tc>
        <w:tc>
          <w:tcPr>
            <w:tcW w:w="1540" w:type="dxa"/>
            <w:vAlign w:val="center"/>
          </w:tcPr>
          <w:p w14:paraId="72C5308F" w14:textId="77777777" w:rsidR="002E6F7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 w:hint="eastAsia"/>
                <w:b/>
                <w:bCs/>
                <w:szCs w:val="21"/>
              </w:rPr>
              <w:t>设计彩色效果图（现状图、设计白日效果图和夜景效果图）</w:t>
            </w:r>
          </w:p>
        </w:tc>
        <w:tc>
          <w:tcPr>
            <w:tcW w:w="1133" w:type="dxa"/>
            <w:vAlign w:val="center"/>
          </w:tcPr>
          <w:p w14:paraId="11E4DEE7" w14:textId="77777777" w:rsidR="002E6F7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原件</w:t>
            </w:r>
          </w:p>
        </w:tc>
        <w:tc>
          <w:tcPr>
            <w:tcW w:w="1308" w:type="dxa"/>
            <w:vAlign w:val="center"/>
          </w:tcPr>
          <w:p w14:paraId="14480EA0" w14:textId="77777777" w:rsidR="002E6F7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纸质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/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电子</w:t>
            </w:r>
          </w:p>
        </w:tc>
        <w:tc>
          <w:tcPr>
            <w:tcW w:w="1283" w:type="dxa"/>
            <w:vAlign w:val="center"/>
          </w:tcPr>
          <w:p w14:paraId="2B65C746" w14:textId="77777777" w:rsidR="002E6F7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申请人自备</w:t>
            </w:r>
          </w:p>
        </w:tc>
        <w:tc>
          <w:tcPr>
            <w:tcW w:w="1566" w:type="dxa"/>
            <w:vAlign w:val="center"/>
          </w:tcPr>
          <w:p w14:paraId="7A9A9647" w14:textId="77777777" w:rsidR="002E6F79" w:rsidRDefault="00000000">
            <w:pPr>
              <w:snapToGrid w:val="0"/>
              <w:jc w:val="center"/>
              <w:rPr>
                <w:rFonts w:ascii="Times New Roman" w:eastAsia="仿宋" w:hAnsi="Times New Roman"/>
                <w:b/>
                <w:bCs/>
                <w:szCs w:val="21"/>
              </w:rPr>
            </w:pPr>
            <w:r>
              <w:rPr>
                <w:rFonts w:ascii="Times New Roman" w:eastAsia="仿宋" w:hAnsi="Times New Roman"/>
                <w:b/>
                <w:bCs/>
                <w:szCs w:val="21"/>
              </w:rPr>
              <w:t>1</w:t>
            </w:r>
            <w:r>
              <w:rPr>
                <w:rFonts w:ascii="Times New Roman" w:eastAsia="仿宋" w:hAnsi="Times New Roman"/>
                <w:b/>
                <w:bCs/>
                <w:szCs w:val="21"/>
              </w:rPr>
              <w:t>份</w:t>
            </w:r>
          </w:p>
        </w:tc>
      </w:tr>
    </w:tbl>
    <w:p w14:paraId="4183B7B2" w14:textId="77777777" w:rsidR="002E6F79" w:rsidRDefault="00000000">
      <w:pPr>
        <w:spacing w:line="600" w:lineRule="exact"/>
        <w:ind w:firstLineChars="200" w:firstLine="643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 w:hint="eastAsia"/>
          <w:b/>
          <w:bCs/>
          <w:sz w:val="32"/>
          <w:szCs w:val="32"/>
        </w:rPr>
        <w:t>五、</w:t>
      </w:r>
      <w:r>
        <w:rPr>
          <w:rFonts w:ascii="Times New Roman" w:eastAsia="黑体" w:hAnsi="Times New Roman"/>
          <w:b/>
          <w:bCs/>
          <w:sz w:val="32"/>
          <w:szCs w:val="32"/>
        </w:rPr>
        <w:t>办理时限</w:t>
      </w:r>
    </w:p>
    <w:p w14:paraId="752AEE3E" w14:textId="77777777" w:rsidR="002E6F79" w:rsidRDefault="00000000">
      <w:pPr>
        <w:snapToGrid w:val="0"/>
        <w:spacing w:line="592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即时办理（不含申请人补正申请材料、整改、专家评审、现场核查、公示所需时间）。</w:t>
      </w:r>
    </w:p>
    <w:p w14:paraId="0B02C4C7" w14:textId="77777777" w:rsidR="002E6F79" w:rsidRDefault="00000000">
      <w:pPr>
        <w:spacing w:line="600" w:lineRule="exact"/>
        <w:ind w:firstLineChars="200" w:firstLine="643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/>
          <w:b/>
          <w:bCs/>
          <w:sz w:val="32"/>
          <w:szCs w:val="32"/>
        </w:rPr>
        <w:t>六、收费依据及标准</w:t>
      </w:r>
    </w:p>
    <w:p w14:paraId="0443AA56" w14:textId="77777777" w:rsidR="002E6F79" w:rsidRDefault="00000000">
      <w:pPr>
        <w:snapToGrid w:val="0"/>
        <w:spacing w:line="592" w:lineRule="exact"/>
        <w:ind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/>
          <w:b/>
          <w:bCs/>
          <w:sz w:val="32"/>
          <w:szCs w:val="32"/>
        </w:rPr>
        <w:t>不收费</w:t>
      </w:r>
    </w:p>
    <w:p w14:paraId="32EA66E1" w14:textId="77777777" w:rsidR="002E6F79" w:rsidRDefault="00000000">
      <w:pPr>
        <w:pStyle w:val="UserStyle0"/>
        <w:spacing w:before="0" w:beforeAutospacing="0" w:after="0" w:afterAutospacing="0" w:line="600" w:lineRule="exact"/>
        <w:ind w:firstLine="642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七、结果送达</w:t>
      </w:r>
    </w:p>
    <w:p w14:paraId="6579A412" w14:textId="77777777" w:rsidR="002E6F79" w:rsidRDefault="00000000">
      <w:pPr>
        <w:pStyle w:val="10"/>
        <w:spacing w:line="600" w:lineRule="exact"/>
        <w:ind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现场领取、邮寄送达</w:t>
      </w:r>
    </w:p>
    <w:p w14:paraId="06983AAF" w14:textId="77777777" w:rsidR="002E6F79" w:rsidRDefault="00000000">
      <w:pPr>
        <w:pStyle w:val="10"/>
        <w:spacing w:line="360" w:lineRule="auto"/>
        <w:ind w:firstLine="643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/>
          <w:b/>
          <w:bCs/>
          <w:sz w:val="32"/>
          <w:szCs w:val="32"/>
        </w:rPr>
        <w:t>八、咨询途径</w:t>
      </w:r>
    </w:p>
    <w:p w14:paraId="190FED85" w14:textId="77777777" w:rsidR="002E6F79" w:rsidRDefault="00000000">
      <w:pPr>
        <w:snapToGrid w:val="0"/>
        <w:spacing w:line="592" w:lineRule="exact"/>
        <w:ind w:firstLineChars="200" w:firstLine="643"/>
        <w:rPr>
          <w:rFonts w:ascii="Times New Roman" w:eastAsia="仿宋_GB2312" w:hAnsi="Times New Roman"/>
          <w:b/>
          <w:bCs/>
          <w:color w:val="000000"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咨询电话：</w:t>
      </w:r>
      <w:r>
        <w:rPr>
          <w:rFonts w:ascii="Times New Roman" w:eastAsia="仿宋" w:hAnsi="Times New Roman"/>
          <w:b/>
          <w:bCs/>
          <w:sz w:val="32"/>
          <w:szCs w:val="32"/>
        </w:rPr>
        <w:t>0537-7218068</w:t>
      </w:r>
    </w:p>
    <w:p w14:paraId="1317C5A9" w14:textId="77777777" w:rsidR="002E6F79" w:rsidRDefault="00000000">
      <w:pPr>
        <w:pStyle w:val="10"/>
        <w:spacing w:line="360" w:lineRule="auto"/>
        <w:ind w:firstLine="643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/>
          <w:b/>
          <w:bCs/>
          <w:sz w:val="32"/>
          <w:szCs w:val="32"/>
        </w:rPr>
        <w:t>九、办理渠道</w:t>
      </w:r>
    </w:p>
    <w:p w14:paraId="12069CAB" w14:textId="77777777" w:rsidR="002E6F79" w:rsidRDefault="00000000">
      <w:pPr>
        <w:snapToGrid w:val="0"/>
        <w:spacing w:line="592" w:lineRule="exact"/>
        <w:ind w:firstLineChars="200" w:firstLine="643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1.</w:t>
      </w:r>
      <w:r>
        <w:rPr>
          <w:rFonts w:ascii="Times New Roman" w:eastAsia="仿宋" w:hAnsi="Times New Roman"/>
          <w:b/>
          <w:bCs/>
          <w:sz w:val="32"/>
          <w:szCs w:val="32"/>
        </w:rPr>
        <w:t>全程网办</w:t>
      </w:r>
      <w:r>
        <w:rPr>
          <w:rFonts w:ascii="Times New Roman" w:eastAsia="仿宋" w:hAnsi="Times New Roman" w:hint="eastAsia"/>
          <w:b/>
          <w:bCs/>
          <w:sz w:val="32"/>
          <w:szCs w:val="32"/>
        </w:rPr>
        <w:t>：山东政务服务网</w:t>
      </w:r>
    </w:p>
    <w:p w14:paraId="22B50F69" w14:textId="77777777" w:rsidR="002E6F79" w:rsidRDefault="00000000">
      <w:pPr>
        <w:pStyle w:val="UserStyle0"/>
        <w:spacing w:before="0" w:beforeAutospacing="0" w:after="0" w:afterAutospacing="0" w:line="540" w:lineRule="exact"/>
        <w:ind w:firstLine="642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2.</w:t>
      </w:r>
      <w:r>
        <w:rPr>
          <w:rFonts w:ascii="Times New Roman" w:eastAsia="仿宋" w:hAnsi="Times New Roman"/>
          <w:color w:val="000000"/>
          <w:kern w:val="2"/>
          <w:sz w:val="32"/>
          <w:szCs w:val="32"/>
        </w:rPr>
        <w:t>现场办理：</w:t>
      </w:r>
      <w:r>
        <w:rPr>
          <w:rFonts w:ascii="Times New Roman" w:eastAsia="仿宋" w:hAnsi="Times New Roman"/>
          <w:sz w:val="32"/>
          <w:szCs w:val="32"/>
        </w:rPr>
        <w:t>县政务服务中心一楼商事登记服务专区</w:t>
      </w:r>
    </w:p>
    <w:p w14:paraId="171CE6F8" w14:textId="77777777" w:rsidR="002E6F79" w:rsidRDefault="00000000">
      <w:pPr>
        <w:pStyle w:val="UserStyle0"/>
        <w:spacing w:before="0" w:beforeAutospacing="0" w:after="0" w:afterAutospacing="0" w:line="540" w:lineRule="exact"/>
        <w:ind w:firstLine="642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lastRenderedPageBreak/>
        <w:t>十、窗口工作时间</w:t>
      </w:r>
    </w:p>
    <w:p w14:paraId="4AD577EF" w14:textId="77777777" w:rsidR="002E6F79" w:rsidRDefault="00000000">
      <w:pPr>
        <w:snapToGrid w:val="0"/>
        <w:spacing w:line="592" w:lineRule="exact"/>
        <w:ind w:firstLineChars="200" w:firstLine="643"/>
        <w:rPr>
          <w:rFonts w:ascii="Times New Roman" w:eastAsia="仿宋" w:hAnsi="Times New Roman"/>
          <w:b/>
          <w:bCs/>
          <w:sz w:val="32"/>
          <w:szCs w:val="32"/>
        </w:rPr>
      </w:pPr>
      <w:r>
        <w:rPr>
          <w:rFonts w:ascii="Times New Roman" w:eastAsia="仿宋" w:hAnsi="Times New Roman"/>
          <w:b/>
          <w:bCs/>
          <w:sz w:val="32"/>
          <w:szCs w:val="32"/>
        </w:rPr>
        <w:t>国家法定工作日：</w:t>
      </w:r>
      <w:r>
        <w:rPr>
          <w:rFonts w:ascii="Times New Roman" w:eastAsia="仿宋" w:hAnsi="Times New Roman"/>
          <w:b/>
          <w:bCs/>
          <w:sz w:val="32"/>
          <w:szCs w:val="32"/>
        </w:rPr>
        <w:t>9:00-12:00</w:t>
      </w:r>
      <w:r>
        <w:rPr>
          <w:rFonts w:ascii="Times New Roman" w:eastAsia="仿宋" w:hAnsi="Times New Roman"/>
          <w:b/>
          <w:bCs/>
          <w:sz w:val="32"/>
          <w:szCs w:val="32"/>
        </w:rPr>
        <w:t>，</w:t>
      </w:r>
      <w:r>
        <w:rPr>
          <w:rFonts w:ascii="Times New Roman" w:eastAsia="仿宋" w:hAnsi="Times New Roman"/>
          <w:b/>
          <w:bCs/>
          <w:sz w:val="32"/>
          <w:szCs w:val="32"/>
        </w:rPr>
        <w:t>13:00-17</w:t>
      </w:r>
      <w:r>
        <w:rPr>
          <w:rFonts w:ascii="Times New Roman" w:eastAsia="仿宋" w:hAnsi="Times New Roman"/>
          <w:b/>
          <w:bCs/>
          <w:sz w:val="32"/>
          <w:szCs w:val="32"/>
        </w:rPr>
        <w:t>：</w:t>
      </w:r>
      <w:r>
        <w:rPr>
          <w:rFonts w:ascii="Times New Roman" w:eastAsia="仿宋" w:hAnsi="Times New Roman"/>
          <w:b/>
          <w:bCs/>
          <w:sz w:val="32"/>
          <w:szCs w:val="32"/>
        </w:rPr>
        <w:t>00</w:t>
      </w:r>
    </w:p>
    <w:p w14:paraId="7A66DC5E" w14:textId="77777777" w:rsidR="002E6F79" w:rsidRDefault="00000000">
      <w:pPr>
        <w:pStyle w:val="UserStyle0"/>
        <w:spacing w:before="0" w:beforeAutospacing="0" w:after="0" w:afterAutospacing="0" w:line="600" w:lineRule="exact"/>
        <w:ind w:firstLine="642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十一、监督电话</w:t>
      </w:r>
    </w:p>
    <w:p w14:paraId="57210C77" w14:textId="77777777" w:rsidR="002E6F79" w:rsidRDefault="00000000">
      <w:pPr>
        <w:spacing w:line="600" w:lineRule="exact"/>
        <w:ind w:left="685"/>
        <w:rPr>
          <w:rFonts w:ascii="Times New Roman" w:eastAsia="仿宋_GB2312" w:hAnsi="Times New Roman"/>
          <w:b/>
          <w:bCs/>
          <w:sz w:val="32"/>
          <w:szCs w:val="32"/>
        </w:rPr>
      </w:pPr>
      <w:r>
        <w:rPr>
          <w:rFonts w:ascii="Times New Roman" w:eastAsia="仿宋_GB2312" w:hAnsi="Times New Roman"/>
          <w:b/>
          <w:bCs/>
          <w:sz w:val="32"/>
          <w:szCs w:val="32"/>
        </w:rPr>
        <w:t>0537—7260989</w:t>
      </w:r>
    </w:p>
    <w:p w14:paraId="29E8170F" w14:textId="77777777" w:rsidR="002E6F79" w:rsidRDefault="00000000">
      <w:pPr>
        <w:numPr>
          <w:ilvl w:val="0"/>
          <w:numId w:val="2"/>
        </w:numPr>
        <w:spacing w:line="600" w:lineRule="exact"/>
        <w:ind w:left="685"/>
        <w:rPr>
          <w:rFonts w:ascii="Times New Roman" w:eastAsia="黑体" w:hAnsi="Times New Roman"/>
          <w:b/>
          <w:bCs/>
          <w:sz w:val="32"/>
          <w:szCs w:val="32"/>
        </w:rPr>
      </w:pPr>
      <w:r>
        <w:rPr>
          <w:rFonts w:ascii="Times New Roman" w:eastAsia="黑体" w:hAnsi="Times New Roman"/>
          <w:b/>
          <w:bCs/>
          <w:sz w:val="32"/>
          <w:szCs w:val="32"/>
        </w:rPr>
        <w:t>办事流程图</w:t>
      </w:r>
    </w:p>
    <w:p w14:paraId="47C96E85" w14:textId="77777777" w:rsidR="002E6F79" w:rsidRDefault="00000000">
      <w:pPr>
        <w:pStyle w:val="21"/>
        <w:ind w:leftChars="0" w:left="0" w:firstLineChars="0" w:firstLine="0"/>
        <w:rPr>
          <w:b/>
          <w:bCs/>
        </w:rPr>
      </w:pPr>
      <w:r>
        <w:rPr>
          <w:rFonts w:hint="eastAsia"/>
          <w:b/>
          <w:bCs/>
          <w:noProof/>
        </w:rPr>
        <w:drawing>
          <wp:inline distT="0" distB="0" distL="114300" distR="114300" wp14:anchorId="77E3A364" wp14:editId="7300316E">
            <wp:extent cx="5271770" cy="3978910"/>
            <wp:effectExtent l="0" t="0" r="5080" b="2540"/>
            <wp:docPr id="1" name="图片 1" descr="1689061036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8906103654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97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1B684" w14:textId="77777777" w:rsidR="002E6F79" w:rsidRDefault="002E6F79">
      <w:pPr>
        <w:tabs>
          <w:tab w:val="left" w:pos="2698"/>
        </w:tabs>
        <w:jc w:val="center"/>
        <w:rPr>
          <w:rFonts w:ascii="Times New Roman" w:eastAsia="黑体" w:hAnsi="Times New Roman"/>
          <w:b/>
          <w:bCs/>
          <w:sz w:val="32"/>
          <w:szCs w:val="32"/>
        </w:rPr>
      </w:pPr>
    </w:p>
    <w:sectPr w:rsidR="002E6F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FBAA85"/>
    <w:multiLevelType w:val="singleLevel"/>
    <w:tmpl w:val="8AFBAA8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5FD73F5"/>
    <w:multiLevelType w:val="singleLevel"/>
    <w:tmpl w:val="35FD73F5"/>
    <w:lvl w:ilvl="0">
      <w:start w:val="1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948048682">
    <w:abstractNumId w:val="0"/>
  </w:num>
  <w:num w:numId="2" w16cid:durableId="295599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WNlMTMyY2Y1OGE4NjEyNjQwOWUxOTdiNDYxNTk0YTkifQ=="/>
  </w:docVars>
  <w:rsids>
    <w:rsidRoot w:val="43706EAF"/>
    <w:rsid w:val="002E6F79"/>
    <w:rsid w:val="00C264BE"/>
    <w:rsid w:val="01037428"/>
    <w:rsid w:val="011F6B05"/>
    <w:rsid w:val="01431A4A"/>
    <w:rsid w:val="015869BA"/>
    <w:rsid w:val="01E63364"/>
    <w:rsid w:val="02FC24AC"/>
    <w:rsid w:val="03B67E1D"/>
    <w:rsid w:val="04596662"/>
    <w:rsid w:val="04BC129B"/>
    <w:rsid w:val="053A0F9B"/>
    <w:rsid w:val="06A47D2E"/>
    <w:rsid w:val="06AA5090"/>
    <w:rsid w:val="073A7D41"/>
    <w:rsid w:val="080F664C"/>
    <w:rsid w:val="09A75395"/>
    <w:rsid w:val="0A2649D7"/>
    <w:rsid w:val="0A7A3E0C"/>
    <w:rsid w:val="0B4120C7"/>
    <w:rsid w:val="0B9C502D"/>
    <w:rsid w:val="0D9625D1"/>
    <w:rsid w:val="0DA529D1"/>
    <w:rsid w:val="0E021CC1"/>
    <w:rsid w:val="0F1450CE"/>
    <w:rsid w:val="104C356A"/>
    <w:rsid w:val="12B810E6"/>
    <w:rsid w:val="13490E90"/>
    <w:rsid w:val="144C0665"/>
    <w:rsid w:val="14C42446"/>
    <w:rsid w:val="15292BBD"/>
    <w:rsid w:val="154B0CB1"/>
    <w:rsid w:val="17ED1390"/>
    <w:rsid w:val="182860CA"/>
    <w:rsid w:val="18F96946"/>
    <w:rsid w:val="193F08F1"/>
    <w:rsid w:val="19F923E1"/>
    <w:rsid w:val="1A1D3902"/>
    <w:rsid w:val="1AB040B0"/>
    <w:rsid w:val="1AC67BB5"/>
    <w:rsid w:val="1AFE4BF8"/>
    <w:rsid w:val="1B1A6D13"/>
    <w:rsid w:val="1BFE6140"/>
    <w:rsid w:val="1C6D0633"/>
    <w:rsid w:val="1D4E5B1F"/>
    <w:rsid w:val="1DD92DD6"/>
    <w:rsid w:val="1E5704A1"/>
    <w:rsid w:val="1EB818BE"/>
    <w:rsid w:val="1EC4150A"/>
    <w:rsid w:val="215410EE"/>
    <w:rsid w:val="21E46B76"/>
    <w:rsid w:val="2237437B"/>
    <w:rsid w:val="22B73552"/>
    <w:rsid w:val="22C45A4E"/>
    <w:rsid w:val="23425E6A"/>
    <w:rsid w:val="23814D5D"/>
    <w:rsid w:val="245273C9"/>
    <w:rsid w:val="248F500F"/>
    <w:rsid w:val="24A12F25"/>
    <w:rsid w:val="252130EA"/>
    <w:rsid w:val="25354620"/>
    <w:rsid w:val="266E7370"/>
    <w:rsid w:val="27666EB7"/>
    <w:rsid w:val="29965CFA"/>
    <w:rsid w:val="29EC5997"/>
    <w:rsid w:val="29FC6FD4"/>
    <w:rsid w:val="2AFB3B22"/>
    <w:rsid w:val="2B0620BB"/>
    <w:rsid w:val="2BB62D85"/>
    <w:rsid w:val="2C861394"/>
    <w:rsid w:val="2CA04D35"/>
    <w:rsid w:val="2D083513"/>
    <w:rsid w:val="2E8E7B4B"/>
    <w:rsid w:val="2E9E752D"/>
    <w:rsid w:val="2F454FAD"/>
    <w:rsid w:val="30064A96"/>
    <w:rsid w:val="30661DFB"/>
    <w:rsid w:val="314B46FA"/>
    <w:rsid w:val="31C14757"/>
    <w:rsid w:val="31CF25B6"/>
    <w:rsid w:val="32DD2D46"/>
    <w:rsid w:val="336E0159"/>
    <w:rsid w:val="33F95334"/>
    <w:rsid w:val="36D026B1"/>
    <w:rsid w:val="37344DA0"/>
    <w:rsid w:val="37ED7B4D"/>
    <w:rsid w:val="386627BB"/>
    <w:rsid w:val="3A3C7FD7"/>
    <w:rsid w:val="3AC128C0"/>
    <w:rsid w:val="3AC44420"/>
    <w:rsid w:val="3AE0139D"/>
    <w:rsid w:val="3B7A5AE8"/>
    <w:rsid w:val="3B8A42D2"/>
    <w:rsid w:val="3B983543"/>
    <w:rsid w:val="3C0B30CB"/>
    <w:rsid w:val="3CCF3976"/>
    <w:rsid w:val="3D495699"/>
    <w:rsid w:val="3F644EB6"/>
    <w:rsid w:val="3FAD6590"/>
    <w:rsid w:val="40196070"/>
    <w:rsid w:val="405C7F6A"/>
    <w:rsid w:val="407C09E9"/>
    <w:rsid w:val="40886F36"/>
    <w:rsid w:val="40E2181A"/>
    <w:rsid w:val="40EC5897"/>
    <w:rsid w:val="41744F90"/>
    <w:rsid w:val="418B6127"/>
    <w:rsid w:val="41C902C5"/>
    <w:rsid w:val="42634827"/>
    <w:rsid w:val="42C853E1"/>
    <w:rsid w:val="43322D65"/>
    <w:rsid w:val="43706EAF"/>
    <w:rsid w:val="44811D47"/>
    <w:rsid w:val="449F40AD"/>
    <w:rsid w:val="45091487"/>
    <w:rsid w:val="461D27FE"/>
    <w:rsid w:val="479B391E"/>
    <w:rsid w:val="48F20E89"/>
    <w:rsid w:val="49002664"/>
    <w:rsid w:val="492A1F94"/>
    <w:rsid w:val="4C1244F7"/>
    <w:rsid w:val="4C9E7C14"/>
    <w:rsid w:val="4CB829DE"/>
    <w:rsid w:val="4F0A112B"/>
    <w:rsid w:val="5028587D"/>
    <w:rsid w:val="506473A8"/>
    <w:rsid w:val="50B155D8"/>
    <w:rsid w:val="51FB7009"/>
    <w:rsid w:val="52CC0963"/>
    <w:rsid w:val="53775896"/>
    <w:rsid w:val="53A31512"/>
    <w:rsid w:val="53CF2F95"/>
    <w:rsid w:val="547F2161"/>
    <w:rsid w:val="55462E6A"/>
    <w:rsid w:val="560C0456"/>
    <w:rsid w:val="56165DB4"/>
    <w:rsid w:val="56297C2E"/>
    <w:rsid w:val="568D0A85"/>
    <w:rsid w:val="56D506A2"/>
    <w:rsid w:val="57B83FB3"/>
    <w:rsid w:val="57C92689"/>
    <w:rsid w:val="580E4B63"/>
    <w:rsid w:val="58B33A31"/>
    <w:rsid w:val="58B62BBA"/>
    <w:rsid w:val="596438E2"/>
    <w:rsid w:val="5970771D"/>
    <w:rsid w:val="597822C2"/>
    <w:rsid w:val="5ADE1DCA"/>
    <w:rsid w:val="5B0F605A"/>
    <w:rsid w:val="5B6B787A"/>
    <w:rsid w:val="5B7E1B84"/>
    <w:rsid w:val="5DB276BD"/>
    <w:rsid w:val="5F004505"/>
    <w:rsid w:val="5F0D3A9C"/>
    <w:rsid w:val="5F77530D"/>
    <w:rsid w:val="60BF3612"/>
    <w:rsid w:val="60D27C60"/>
    <w:rsid w:val="619D2DD4"/>
    <w:rsid w:val="62424E67"/>
    <w:rsid w:val="63B17BE7"/>
    <w:rsid w:val="63E6794E"/>
    <w:rsid w:val="63F53F99"/>
    <w:rsid w:val="64965D6B"/>
    <w:rsid w:val="64A7550E"/>
    <w:rsid w:val="64B452BD"/>
    <w:rsid w:val="64EE20AF"/>
    <w:rsid w:val="651443E4"/>
    <w:rsid w:val="6651319A"/>
    <w:rsid w:val="682D7AA8"/>
    <w:rsid w:val="68915195"/>
    <w:rsid w:val="69C72F04"/>
    <w:rsid w:val="6A170EB1"/>
    <w:rsid w:val="6A382ACD"/>
    <w:rsid w:val="6AC845F9"/>
    <w:rsid w:val="6B810D45"/>
    <w:rsid w:val="6C6546CD"/>
    <w:rsid w:val="6D6E15B5"/>
    <w:rsid w:val="6DA116FF"/>
    <w:rsid w:val="6E337C1C"/>
    <w:rsid w:val="717B2A17"/>
    <w:rsid w:val="71911132"/>
    <w:rsid w:val="71A82C90"/>
    <w:rsid w:val="71F44CBB"/>
    <w:rsid w:val="721F551D"/>
    <w:rsid w:val="72E446B9"/>
    <w:rsid w:val="733B2593"/>
    <w:rsid w:val="73940AC9"/>
    <w:rsid w:val="7488047D"/>
    <w:rsid w:val="7698663E"/>
    <w:rsid w:val="774E3DDC"/>
    <w:rsid w:val="77760F31"/>
    <w:rsid w:val="79B330A9"/>
    <w:rsid w:val="79B84C30"/>
    <w:rsid w:val="7A0805DB"/>
    <w:rsid w:val="7A876D7A"/>
    <w:rsid w:val="7A9C2105"/>
    <w:rsid w:val="7B4E3E97"/>
    <w:rsid w:val="7C337C5A"/>
    <w:rsid w:val="7C79494D"/>
    <w:rsid w:val="7D76151D"/>
    <w:rsid w:val="7E594EB4"/>
    <w:rsid w:val="7ED73F83"/>
    <w:rsid w:val="7EEC0202"/>
    <w:rsid w:val="7F4577E7"/>
    <w:rsid w:val="7F4D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CFB5A9"/>
  <w15:docId w15:val="{518E41AC-70FD-43F3-B8D6-5A80E8F2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uiPriority="99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220" w:after="210" w:line="480" w:lineRule="auto"/>
      <w:jc w:val="center"/>
      <w:outlineLvl w:val="0"/>
    </w:pPr>
    <w:rPr>
      <w:rFonts w:eastAsia="方正小标宋简体"/>
      <w:bCs/>
      <w:kern w:val="44"/>
      <w:sz w:val="36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</w:style>
  <w:style w:type="paragraph" w:styleId="a4">
    <w:name w:val="Body Text Indent"/>
    <w:basedOn w:val="a"/>
    <w:uiPriority w:val="99"/>
    <w:qFormat/>
    <w:pPr>
      <w:spacing w:after="120"/>
      <w:ind w:leftChars="200" w:left="420"/>
    </w:pPr>
  </w:style>
  <w:style w:type="paragraph" w:styleId="2">
    <w:name w:val="Body Text First Indent 2"/>
    <w:basedOn w:val="a4"/>
    <w:uiPriority w:val="99"/>
    <w:qFormat/>
    <w:pPr>
      <w:ind w:firstLineChars="200" w:firstLine="420"/>
    </w:pPr>
  </w:style>
  <w:style w:type="paragraph" w:customStyle="1" w:styleId="21">
    <w:name w:val="正文首行缩进 21"/>
    <w:qFormat/>
    <w:pPr>
      <w:widowControl w:val="0"/>
      <w:ind w:leftChars="200" w:left="200" w:firstLineChars="200" w:firstLine="200"/>
      <w:jc w:val="both"/>
    </w:pPr>
    <w:rPr>
      <w:kern w:val="2"/>
      <w:sz w:val="21"/>
      <w:szCs w:val="24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  <w:rPr>
      <w:rFonts w:ascii="等线" w:eastAsia="等线" w:hAnsi="等线"/>
      <w:szCs w:val="22"/>
    </w:rPr>
  </w:style>
  <w:style w:type="paragraph" w:customStyle="1" w:styleId="UserStyle0">
    <w:name w:val="UserStyle_0"/>
    <w:basedOn w:val="a"/>
    <w:next w:val="a"/>
    <w:qFormat/>
    <w:locked/>
    <w:pPr>
      <w:widowControl/>
      <w:spacing w:before="100" w:beforeAutospacing="1" w:after="100" w:afterAutospacing="1"/>
      <w:jc w:val="left"/>
      <w:textAlignment w:val="baseline"/>
    </w:pPr>
    <w:rPr>
      <w:rFonts w:ascii="宋体" w:hAnsi="宋体"/>
      <w:b/>
      <w:bCs/>
      <w:kern w:val="36"/>
      <w:sz w:val="48"/>
      <w:szCs w:val="48"/>
    </w:rPr>
  </w:style>
  <w:style w:type="paragraph" w:customStyle="1" w:styleId="Bodytext1">
    <w:name w:val="Body text|1"/>
    <w:basedOn w:val="a"/>
    <w:qFormat/>
    <w:pPr>
      <w:spacing w:line="382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TableParagraph">
    <w:name w:val="Table Paragraph"/>
    <w:basedOn w:val="a"/>
    <w:uiPriority w:val="99"/>
    <w:qFormat/>
    <w:rPr>
      <w:rFonts w:ascii="微软雅黑" w:eastAsia="微软雅黑" w:hAnsi="微软雅黑" w:cs="微软雅黑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珊珊</dc:creator>
  <cp:lastModifiedBy>朱 敏</cp:lastModifiedBy>
  <cp:revision>2</cp:revision>
  <dcterms:created xsi:type="dcterms:W3CDTF">2022-08-01T01:25:00Z</dcterms:created>
  <dcterms:modified xsi:type="dcterms:W3CDTF">2023-09-03T09:21:00Z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F9CF000701264DBDBA72CC8328ED79B8</vt:lpwstr>
  </property>
</Properties>
</file>